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8AD5B4" w14:textId="77777777" w:rsidR="00922FD5" w:rsidRDefault="00922FD5" w:rsidP="00922FD5">
      <w:pPr>
        <w:spacing w:before="0" w:beforeAutospacing="0" w:after="0" w:afterAutospacing="0"/>
        <w:ind w:left="5529"/>
        <w:rPr>
          <w:rFonts w:eastAsia="Calibri"/>
          <w:bCs/>
          <w:sz w:val="24"/>
          <w:szCs w:val="24"/>
          <w:lang w:val="ru-RU"/>
        </w:rPr>
      </w:pPr>
    </w:p>
    <w:p w14:paraId="7A32B062" w14:textId="687EE101" w:rsidR="00922FD5" w:rsidRPr="007C6B79" w:rsidRDefault="00922FD5" w:rsidP="00922FD5">
      <w:pPr>
        <w:spacing w:before="0" w:beforeAutospacing="0" w:after="0" w:afterAutospacing="0"/>
        <w:ind w:left="5529"/>
        <w:rPr>
          <w:rFonts w:eastAsia="Calibri"/>
          <w:bCs/>
          <w:sz w:val="24"/>
          <w:szCs w:val="24"/>
          <w:lang w:val="ru-RU"/>
        </w:rPr>
      </w:pPr>
      <w:r w:rsidRPr="007C6B79">
        <w:rPr>
          <w:rFonts w:eastAsia="Calibri"/>
          <w:bCs/>
          <w:sz w:val="24"/>
          <w:szCs w:val="24"/>
          <w:lang w:val="ru-RU"/>
        </w:rPr>
        <w:t>Приложение № 1 к ООП ООО</w:t>
      </w:r>
    </w:p>
    <w:p w14:paraId="05A59013" w14:textId="77777777" w:rsidR="00922FD5" w:rsidRPr="007C6B79" w:rsidRDefault="00922FD5" w:rsidP="00922FD5">
      <w:pPr>
        <w:spacing w:before="0" w:beforeAutospacing="0" w:after="0" w:afterAutospacing="0"/>
        <w:ind w:left="5529"/>
        <w:rPr>
          <w:rFonts w:eastAsia="Calibri"/>
          <w:bCs/>
          <w:sz w:val="24"/>
          <w:szCs w:val="24"/>
          <w:lang w:val="ru-RU"/>
        </w:rPr>
      </w:pPr>
      <w:r w:rsidRPr="007C6B79">
        <w:rPr>
          <w:rFonts w:eastAsia="Calibri"/>
          <w:bCs/>
          <w:sz w:val="24"/>
          <w:szCs w:val="24"/>
          <w:lang w:val="ru-RU"/>
        </w:rPr>
        <w:t xml:space="preserve">МБОУ «СОШ № 2 </w:t>
      </w:r>
      <w:proofErr w:type="spellStart"/>
      <w:r w:rsidRPr="007C6B79">
        <w:rPr>
          <w:rFonts w:eastAsia="Calibri"/>
          <w:bCs/>
          <w:sz w:val="24"/>
          <w:szCs w:val="24"/>
          <w:lang w:val="ru-RU"/>
        </w:rPr>
        <w:t>с.Центора</w:t>
      </w:r>
      <w:proofErr w:type="spellEnd"/>
      <w:r w:rsidRPr="007C6B79">
        <w:rPr>
          <w:rFonts w:eastAsia="Calibri"/>
          <w:bCs/>
          <w:sz w:val="24"/>
          <w:szCs w:val="24"/>
          <w:lang w:val="ru-RU"/>
        </w:rPr>
        <w:t>-Юрт»</w:t>
      </w:r>
    </w:p>
    <w:p w14:paraId="3B94CEBE" w14:textId="1AE35F8B" w:rsidR="00922FD5" w:rsidRPr="009D7456" w:rsidRDefault="00922FD5" w:rsidP="00922FD5">
      <w:pPr>
        <w:spacing w:before="0" w:beforeAutospacing="0"/>
        <w:ind w:firstLine="426"/>
        <w:jc w:val="center"/>
        <w:rPr>
          <w:rFonts w:ascii="Times New Roman" w:eastAsia="Calibri" w:hAnsi="Times New Roman" w:cs="Times New Roman"/>
          <w:bCs/>
          <w:i/>
          <w:color w:val="000000"/>
          <w:sz w:val="28"/>
          <w:szCs w:val="24"/>
          <w:lang w:val="ru-RU"/>
        </w:rPr>
      </w:pPr>
      <w:r>
        <w:rPr>
          <w:rFonts w:eastAsia="Calibri"/>
          <w:bCs/>
          <w:sz w:val="24"/>
          <w:szCs w:val="24"/>
          <w:lang w:val="ru-RU"/>
        </w:rPr>
        <w:t xml:space="preserve">                                                    </w:t>
      </w:r>
      <w:proofErr w:type="spellStart"/>
      <w:proofErr w:type="gramStart"/>
      <w:r w:rsidRPr="007C6B79">
        <w:rPr>
          <w:rFonts w:eastAsia="Calibri"/>
          <w:bCs/>
          <w:sz w:val="24"/>
          <w:szCs w:val="24"/>
          <w:lang w:val="ru-RU"/>
        </w:rPr>
        <w:t>им.А</w:t>
      </w:r>
      <w:proofErr w:type="gramEnd"/>
      <w:r w:rsidRPr="007C6B79">
        <w:rPr>
          <w:rFonts w:eastAsia="Calibri"/>
          <w:bCs/>
          <w:sz w:val="24"/>
          <w:szCs w:val="24"/>
          <w:lang w:val="ru-RU"/>
        </w:rPr>
        <w:t>-Х.Кадырова</w:t>
      </w:r>
      <w:proofErr w:type="spellEnd"/>
    </w:p>
    <w:p w14:paraId="40C0748A" w14:textId="3AA78901" w:rsidR="0009545E" w:rsidRPr="009D7456" w:rsidRDefault="0009545E" w:rsidP="0009545E">
      <w:pPr>
        <w:ind w:firstLine="426"/>
        <w:jc w:val="right"/>
        <w:rPr>
          <w:rFonts w:ascii="Times New Roman" w:eastAsia="Calibri" w:hAnsi="Times New Roman" w:cs="Times New Roman"/>
          <w:bCs/>
          <w:i/>
          <w:color w:val="000000"/>
          <w:sz w:val="28"/>
          <w:szCs w:val="24"/>
          <w:lang w:val="ru-RU"/>
        </w:rPr>
      </w:pPr>
    </w:p>
    <w:p w14:paraId="3243BABC" w14:textId="77777777" w:rsidR="0009545E" w:rsidRPr="009D7456" w:rsidRDefault="0009545E" w:rsidP="0009545E">
      <w:pPr>
        <w:ind w:firstLine="426"/>
        <w:jc w:val="center"/>
        <w:rPr>
          <w:rFonts w:ascii="Times New Roman" w:eastAsia="Calibri" w:hAnsi="Times New Roman" w:cs="Times New Roman"/>
          <w:b/>
          <w:bCs/>
          <w:color w:val="000000"/>
          <w:sz w:val="24"/>
          <w:szCs w:val="24"/>
          <w:lang w:val="ru-RU"/>
        </w:rPr>
      </w:pPr>
    </w:p>
    <w:p w14:paraId="6B5F87A6" w14:textId="77777777" w:rsidR="0009545E" w:rsidRPr="009D7456" w:rsidRDefault="0009545E" w:rsidP="0009545E">
      <w:pPr>
        <w:ind w:firstLine="426"/>
        <w:jc w:val="center"/>
        <w:rPr>
          <w:rFonts w:ascii="Times New Roman" w:eastAsia="Calibri" w:hAnsi="Times New Roman" w:cs="Times New Roman"/>
          <w:b/>
          <w:bCs/>
          <w:color w:val="000000"/>
          <w:sz w:val="24"/>
          <w:szCs w:val="24"/>
          <w:lang w:val="ru-RU"/>
        </w:rPr>
      </w:pPr>
    </w:p>
    <w:p w14:paraId="4AE3E4D7" w14:textId="77777777" w:rsidR="0009545E" w:rsidRPr="009D7456" w:rsidRDefault="0009545E" w:rsidP="0009545E">
      <w:pPr>
        <w:ind w:firstLine="426"/>
        <w:jc w:val="center"/>
        <w:rPr>
          <w:rFonts w:ascii="Times New Roman" w:eastAsia="Calibri" w:hAnsi="Times New Roman" w:cs="Times New Roman"/>
          <w:b/>
          <w:bCs/>
          <w:color w:val="000000"/>
          <w:sz w:val="24"/>
          <w:szCs w:val="24"/>
          <w:lang w:val="ru-RU"/>
        </w:rPr>
      </w:pPr>
    </w:p>
    <w:p w14:paraId="23CED78F" w14:textId="77777777" w:rsidR="0009545E" w:rsidRPr="009D7456" w:rsidRDefault="0009545E" w:rsidP="0009545E">
      <w:pPr>
        <w:ind w:firstLine="426"/>
        <w:jc w:val="center"/>
        <w:rPr>
          <w:rFonts w:ascii="Times New Roman" w:eastAsia="Calibri" w:hAnsi="Times New Roman" w:cs="Times New Roman"/>
          <w:b/>
          <w:bCs/>
          <w:color w:val="000000"/>
          <w:sz w:val="24"/>
          <w:szCs w:val="24"/>
          <w:lang w:val="ru-RU"/>
        </w:rPr>
      </w:pPr>
    </w:p>
    <w:p w14:paraId="51305F6A" w14:textId="77777777" w:rsidR="0009545E" w:rsidRPr="009D7456" w:rsidRDefault="0009545E" w:rsidP="0009545E">
      <w:pPr>
        <w:ind w:firstLine="426"/>
        <w:jc w:val="center"/>
        <w:rPr>
          <w:rFonts w:ascii="Times New Roman" w:eastAsia="Calibri" w:hAnsi="Times New Roman" w:cs="Times New Roman"/>
          <w:b/>
          <w:bCs/>
          <w:color w:val="000000"/>
          <w:sz w:val="24"/>
          <w:szCs w:val="24"/>
          <w:lang w:val="ru-RU"/>
        </w:rPr>
      </w:pPr>
    </w:p>
    <w:p w14:paraId="47C956E0" w14:textId="77777777" w:rsidR="0009545E" w:rsidRPr="009D7456" w:rsidRDefault="0009545E" w:rsidP="0009545E">
      <w:pPr>
        <w:ind w:firstLine="426"/>
        <w:jc w:val="center"/>
        <w:rPr>
          <w:rFonts w:ascii="Times New Roman" w:eastAsia="Calibri" w:hAnsi="Times New Roman" w:cs="Times New Roman"/>
          <w:b/>
          <w:bCs/>
          <w:color w:val="000000"/>
          <w:sz w:val="24"/>
          <w:szCs w:val="24"/>
          <w:lang w:val="ru-RU"/>
        </w:rPr>
      </w:pPr>
    </w:p>
    <w:p w14:paraId="1216A266" w14:textId="77777777" w:rsidR="0009545E" w:rsidRPr="009D7456" w:rsidRDefault="0009545E" w:rsidP="0009545E">
      <w:pPr>
        <w:ind w:firstLine="426"/>
        <w:jc w:val="center"/>
        <w:rPr>
          <w:rFonts w:ascii="Times New Roman" w:eastAsia="Calibri" w:hAnsi="Times New Roman" w:cs="Times New Roman"/>
          <w:b/>
          <w:bCs/>
          <w:color w:val="000000"/>
          <w:sz w:val="24"/>
          <w:szCs w:val="24"/>
          <w:lang w:val="ru-RU"/>
        </w:rPr>
      </w:pPr>
    </w:p>
    <w:p w14:paraId="0960E06D" w14:textId="77777777" w:rsidR="0009545E" w:rsidRPr="009D7456" w:rsidRDefault="0009545E" w:rsidP="0009545E">
      <w:pPr>
        <w:spacing w:before="0" w:beforeAutospacing="0" w:after="0" w:afterAutospacing="0"/>
        <w:ind w:firstLine="426"/>
        <w:jc w:val="center"/>
        <w:rPr>
          <w:rFonts w:ascii="Times New Roman" w:eastAsia="Calibri" w:hAnsi="Times New Roman" w:cs="Times New Roman"/>
          <w:b/>
          <w:bCs/>
          <w:color w:val="000000"/>
          <w:sz w:val="24"/>
          <w:szCs w:val="24"/>
          <w:lang w:val="ru-RU"/>
        </w:rPr>
      </w:pPr>
    </w:p>
    <w:p w14:paraId="648E6001" w14:textId="77777777" w:rsidR="0009545E" w:rsidRPr="009D7456" w:rsidRDefault="0009545E" w:rsidP="0009545E">
      <w:pPr>
        <w:spacing w:before="0" w:beforeAutospacing="0" w:after="0" w:afterAutospacing="0"/>
        <w:ind w:firstLine="426"/>
        <w:jc w:val="center"/>
        <w:rPr>
          <w:rFonts w:ascii="Times New Roman" w:eastAsia="Calibri" w:hAnsi="Times New Roman" w:cs="Times New Roman"/>
          <w:b/>
          <w:bCs/>
          <w:color w:val="000000"/>
          <w:sz w:val="28"/>
          <w:szCs w:val="24"/>
          <w:lang w:val="ru-RU"/>
        </w:rPr>
      </w:pPr>
      <w:r w:rsidRPr="009D7456">
        <w:rPr>
          <w:rFonts w:ascii="Times New Roman" w:eastAsia="Calibri" w:hAnsi="Times New Roman" w:cs="Times New Roman"/>
          <w:b/>
          <w:bCs/>
          <w:color w:val="000000"/>
          <w:sz w:val="28"/>
          <w:szCs w:val="24"/>
          <w:lang w:val="ru-RU"/>
        </w:rPr>
        <w:t xml:space="preserve">Рабочая программа </w:t>
      </w:r>
      <w:r>
        <w:rPr>
          <w:rFonts w:ascii="Times New Roman" w:eastAsia="Calibri" w:hAnsi="Times New Roman" w:cs="Times New Roman"/>
          <w:b/>
          <w:bCs/>
          <w:color w:val="000000"/>
          <w:sz w:val="28"/>
          <w:szCs w:val="24"/>
          <w:lang w:val="ru-RU"/>
        </w:rPr>
        <w:t>учебного предмета</w:t>
      </w:r>
      <w:r w:rsidRPr="009D7456">
        <w:rPr>
          <w:rFonts w:ascii="Times New Roman" w:eastAsia="Calibri" w:hAnsi="Times New Roman" w:cs="Times New Roman"/>
          <w:b/>
          <w:bCs/>
          <w:color w:val="000000"/>
          <w:sz w:val="28"/>
          <w:szCs w:val="24"/>
          <w:lang w:val="ru-RU"/>
        </w:rPr>
        <w:t xml:space="preserve"> </w:t>
      </w:r>
    </w:p>
    <w:p w14:paraId="4505FF39" w14:textId="77777777" w:rsidR="0009545E" w:rsidRPr="009D7456" w:rsidRDefault="0009545E" w:rsidP="0009545E">
      <w:pPr>
        <w:spacing w:before="0" w:beforeAutospacing="0" w:after="0" w:afterAutospacing="0"/>
        <w:ind w:firstLine="426"/>
        <w:jc w:val="center"/>
        <w:rPr>
          <w:rFonts w:ascii="Times New Roman" w:eastAsia="Calibri" w:hAnsi="Times New Roman" w:cs="Times New Roman"/>
          <w:color w:val="000000"/>
          <w:sz w:val="28"/>
          <w:szCs w:val="24"/>
          <w:lang w:val="ru-RU"/>
        </w:rPr>
      </w:pPr>
      <w:r w:rsidRPr="009D7456">
        <w:rPr>
          <w:rFonts w:ascii="Times New Roman" w:eastAsia="Calibri" w:hAnsi="Times New Roman" w:cs="Times New Roman"/>
          <w:b/>
          <w:bCs/>
          <w:color w:val="000000"/>
          <w:sz w:val="28"/>
          <w:szCs w:val="24"/>
          <w:lang w:val="ru-RU"/>
        </w:rPr>
        <w:t>«</w:t>
      </w:r>
      <w:r>
        <w:rPr>
          <w:rFonts w:ascii="Times New Roman" w:eastAsia="Calibri" w:hAnsi="Times New Roman" w:cs="Times New Roman"/>
          <w:b/>
          <w:bCs/>
          <w:color w:val="000000"/>
          <w:sz w:val="28"/>
          <w:szCs w:val="24"/>
          <w:lang w:val="ru-RU"/>
        </w:rPr>
        <w:t>Литература</w:t>
      </w:r>
      <w:r w:rsidRPr="009D7456">
        <w:rPr>
          <w:rFonts w:ascii="Times New Roman" w:eastAsia="Calibri" w:hAnsi="Times New Roman" w:cs="Times New Roman"/>
          <w:b/>
          <w:bCs/>
          <w:color w:val="000000"/>
          <w:sz w:val="28"/>
          <w:szCs w:val="24"/>
          <w:lang w:val="ru-RU"/>
        </w:rPr>
        <w:t>»</w:t>
      </w:r>
      <w:r w:rsidRPr="009D7456">
        <w:rPr>
          <w:rFonts w:ascii="Times New Roman" w:eastAsia="Calibri" w:hAnsi="Times New Roman" w:cs="Times New Roman"/>
          <w:b/>
          <w:bCs/>
          <w:color w:val="000000"/>
          <w:sz w:val="28"/>
          <w:szCs w:val="24"/>
        </w:rPr>
        <w:t> </w:t>
      </w:r>
      <w:r w:rsidRPr="009D7456">
        <w:rPr>
          <w:rFonts w:ascii="Times New Roman" w:eastAsia="Calibri" w:hAnsi="Times New Roman" w:cs="Times New Roman"/>
          <w:sz w:val="24"/>
          <w:lang w:val="ru-RU"/>
        </w:rPr>
        <w:br/>
      </w:r>
      <w:r>
        <w:rPr>
          <w:rFonts w:ascii="Times New Roman" w:eastAsia="Calibri" w:hAnsi="Times New Roman" w:cs="Times New Roman"/>
          <w:b/>
          <w:bCs/>
          <w:color w:val="000000"/>
          <w:sz w:val="28"/>
          <w:szCs w:val="24"/>
          <w:lang w:val="ru-RU"/>
        </w:rPr>
        <w:t xml:space="preserve">     </w:t>
      </w:r>
      <w:r w:rsidRPr="009D7456">
        <w:rPr>
          <w:rFonts w:ascii="Times New Roman" w:eastAsia="Calibri" w:hAnsi="Times New Roman" w:cs="Times New Roman"/>
          <w:b/>
          <w:bCs/>
          <w:color w:val="000000"/>
          <w:sz w:val="28"/>
          <w:szCs w:val="24"/>
          <w:lang w:val="ru-RU"/>
        </w:rPr>
        <w:t>(</w:t>
      </w:r>
      <w:r>
        <w:rPr>
          <w:rFonts w:ascii="Times New Roman" w:eastAsia="Calibri" w:hAnsi="Times New Roman" w:cs="Times New Roman"/>
          <w:b/>
          <w:bCs/>
          <w:color w:val="000000"/>
          <w:sz w:val="28"/>
          <w:szCs w:val="24"/>
          <w:lang w:val="ru-RU"/>
        </w:rPr>
        <w:t>5-9</w:t>
      </w:r>
      <w:r w:rsidRPr="009D7456">
        <w:rPr>
          <w:rFonts w:ascii="Times New Roman" w:eastAsia="Calibri" w:hAnsi="Times New Roman" w:cs="Times New Roman"/>
          <w:b/>
          <w:bCs/>
          <w:color w:val="000000"/>
          <w:sz w:val="28"/>
          <w:szCs w:val="24"/>
          <w:lang w:val="ru-RU"/>
        </w:rPr>
        <w:t xml:space="preserve"> классы)</w:t>
      </w:r>
    </w:p>
    <w:p w14:paraId="121D0706" w14:textId="77777777" w:rsidR="0009545E" w:rsidRPr="009D7456" w:rsidRDefault="0009545E" w:rsidP="0009545E">
      <w:pPr>
        <w:spacing w:before="0" w:beforeAutospacing="0" w:after="0" w:afterAutospacing="0"/>
        <w:ind w:firstLine="426"/>
        <w:jc w:val="center"/>
        <w:rPr>
          <w:rFonts w:ascii="Times New Roman" w:eastAsia="Calibri" w:hAnsi="Times New Roman" w:cs="Times New Roman"/>
          <w:b/>
          <w:bCs/>
          <w:color w:val="252525"/>
          <w:spacing w:val="-2"/>
          <w:sz w:val="40"/>
          <w:szCs w:val="48"/>
          <w:lang w:val="ru-RU"/>
        </w:rPr>
      </w:pPr>
    </w:p>
    <w:p w14:paraId="7EA3386F" w14:textId="77777777" w:rsidR="0009545E" w:rsidRPr="009D7456" w:rsidRDefault="0009545E" w:rsidP="0009545E">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14:paraId="56B8F08F" w14:textId="77777777" w:rsidR="0009545E" w:rsidRPr="009D7456" w:rsidRDefault="0009545E" w:rsidP="0009545E">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14:paraId="0FF19011" w14:textId="77777777" w:rsidR="0009545E" w:rsidRPr="009D7456" w:rsidRDefault="0009545E" w:rsidP="0009545E">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14:paraId="4130A827" w14:textId="77777777" w:rsidR="0009545E" w:rsidRPr="00922FD5" w:rsidRDefault="0009545E" w:rsidP="0009545E">
      <w:pPr>
        <w:tabs>
          <w:tab w:val="left" w:pos="975"/>
        </w:tabs>
        <w:spacing w:before="0" w:beforeAutospacing="0" w:after="0" w:afterAutospacing="0"/>
        <w:ind w:firstLine="426"/>
        <w:jc w:val="both"/>
        <w:rPr>
          <w:rFonts w:ascii="Times New Roman" w:eastAsia="Calibri" w:hAnsi="Times New Roman" w:cs="Times New Roman"/>
          <w:bCs/>
          <w:spacing w:val="-2"/>
          <w:sz w:val="28"/>
          <w:szCs w:val="48"/>
          <w:lang w:val="ru-RU"/>
        </w:rPr>
      </w:pPr>
      <w:r w:rsidRPr="00922FD5">
        <w:rPr>
          <w:rFonts w:ascii="Times New Roman" w:eastAsia="Calibri" w:hAnsi="Times New Roman" w:cs="Times New Roman"/>
          <w:bCs/>
          <w:spacing w:val="-2"/>
          <w:sz w:val="28"/>
          <w:szCs w:val="48"/>
          <w:lang w:val="ru-RU"/>
        </w:rPr>
        <w:t>Обязательная часть учебного плана.</w:t>
      </w:r>
    </w:p>
    <w:p w14:paraId="02AFC10E" w14:textId="77777777" w:rsidR="0009545E" w:rsidRPr="00922FD5" w:rsidRDefault="0009545E" w:rsidP="0009545E">
      <w:pPr>
        <w:tabs>
          <w:tab w:val="left" w:pos="975"/>
        </w:tabs>
        <w:spacing w:before="0" w:beforeAutospacing="0" w:after="0" w:afterAutospacing="0"/>
        <w:ind w:firstLine="426"/>
        <w:jc w:val="both"/>
        <w:rPr>
          <w:rFonts w:ascii="Times New Roman" w:eastAsia="Calibri" w:hAnsi="Times New Roman" w:cs="Times New Roman"/>
          <w:bCs/>
          <w:spacing w:val="-2"/>
          <w:sz w:val="28"/>
          <w:szCs w:val="48"/>
          <w:lang w:val="ru-RU"/>
        </w:rPr>
      </w:pPr>
      <w:r w:rsidRPr="00922FD5">
        <w:rPr>
          <w:rFonts w:ascii="Times New Roman" w:eastAsia="Calibri" w:hAnsi="Times New Roman" w:cs="Times New Roman"/>
          <w:bCs/>
          <w:spacing w:val="-2"/>
          <w:sz w:val="28"/>
          <w:szCs w:val="48"/>
          <w:lang w:val="ru-RU"/>
        </w:rPr>
        <w:t>Предметная область: Русский язык и литература.</w:t>
      </w:r>
    </w:p>
    <w:p w14:paraId="2B8DE43E" w14:textId="77777777" w:rsidR="0009545E" w:rsidRPr="00922FD5" w:rsidRDefault="0009545E" w:rsidP="0009545E">
      <w:pPr>
        <w:tabs>
          <w:tab w:val="left" w:pos="975"/>
        </w:tabs>
        <w:spacing w:before="0" w:beforeAutospacing="0" w:after="0" w:afterAutospacing="0"/>
        <w:ind w:firstLine="426"/>
        <w:jc w:val="both"/>
        <w:rPr>
          <w:rFonts w:ascii="Times New Roman" w:eastAsia="Calibri" w:hAnsi="Times New Roman" w:cs="Times New Roman"/>
          <w:bCs/>
          <w:spacing w:val="-2"/>
          <w:sz w:val="28"/>
          <w:szCs w:val="48"/>
          <w:lang w:val="ru-RU"/>
        </w:rPr>
      </w:pPr>
    </w:p>
    <w:p w14:paraId="7D79F42A" w14:textId="77777777" w:rsidR="0009545E" w:rsidRPr="00922FD5" w:rsidRDefault="0009545E" w:rsidP="0009545E">
      <w:pPr>
        <w:tabs>
          <w:tab w:val="left" w:pos="975"/>
        </w:tabs>
        <w:spacing w:before="0" w:beforeAutospacing="0" w:after="0" w:afterAutospacing="0"/>
        <w:ind w:firstLine="426"/>
        <w:jc w:val="both"/>
        <w:rPr>
          <w:rFonts w:ascii="Times New Roman" w:eastAsia="Calibri" w:hAnsi="Times New Roman" w:cs="Times New Roman"/>
          <w:bCs/>
          <w:spacing w:val="-2"/>
          <w:sz w:val="28"/>
          <w:szCs w:val="48"/>
          <w:lang w:val="ru-RU"/>
        </w:rPr>
      </w:pPr>
    </w:p>
    <w:p w14:paraId="4A98F7B4" w14:textId="77777777" w:rsidR="0009545E" w:rsidRDefault="0009545E" w:rsidP="0009545E">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69638563" w14:textId="77777777" w:rsidR="0009545E" w:rsidRDefault="0009545E" w:rsidP="0009545E">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2A010E5E" w14:textId="77777777" w:rsidR="0009545E" w:rsidRDefault="0009545E" w:rsidP="0009545E">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0590F91B" w14:textId="77777777" w:rsidR="0009545E" w:rsidRDefault="0009545E" w:rsidP="0009545E">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25B122D4" w14:textId="77777777" w:rsidR="0009545E" w:rsidRDefault="0009545E" w:rsidP="0009545E">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1791E454" w14:textId="77777777" w:rsidR="0009545E" w:rsidRDefault="0009545E" w:rsidP="0009545E">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52F11EAA" w14:textId="77777777" w:rsidR="0009545E" w:rsidRDefault="0009545E" w:rsidP="0009545E">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073249C9" w14:textId="77777777" w:rsidR="0009545E" w:rsidRDefault="0009545E" w:rsidP="0009545E">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2F455852" w14:textId="77777777" w:rsidR="0009545E" w:rsidRDefault="0009545E" w:rsidP="0009545E">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125A1364" w14:textId="77777777" w:rsidR="0009545E" w:rsidRDefault="0009545E" w:rsidP="0009545E">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24A68F63" w14:textId="77777777" w:rsidR="0009545E" w:rsidRDefault="0009545E" w:rsidP="0009545E">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24D79B50" w14:textId="77777777" w:rsidR="0009545E" w:rsidRDefault="0009545E" w:rsidP="0009545E">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7E6E1770" w14:textId="77777777" w:rsidR="0009545E" w:rsidRDefault="0009545E" w:rsidP="0009545E">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79CB7814" w14:textId="59877C5C" w:rsidR="00F96D9C" w:rsidRDefault="00F96D9C" w:rsidP="00F96D9C">
      <w:pPr>
        <w:spacing w:before="0" w:beforeAutospacing="0" w:after="0" w:afterAutospacing="0"/>
        <w:jc w:val="center"/>
        <w:rPr>
          <w:b/>
          <w:bCs/>
          <w:color w:val="252525"/>
          <w:spacing w:val="-2"/>
          <w:sz w:val="24"/>
          <w:szCs w:val="48"/>
          <w:lang w:val="ru-RU"/>
        </w:rPr>
      </w:pPr>
    </w:p>
    <w:p w14:paraId="3DBABABA" w14:textId="231E2993" w:rsidR="00922FD5" w:rsidRDefault="00922FD5" w:rsidP="00F96D9C">
      <w:pPr>
        <w:spacing w:before="0" w:beforeAutospacing="0" w:after="0" w:afterAutospacing="0"/>
        <w:jc w:val="center"/>
        <w:rPr>
          <w:b/>
          <w:bCs/>
          <w:color w:val="252525"/>
          <w:spacing w:val="-2"/>
          <w:sz w:val="24"/>
          <w:szCs w:val="48"/>
          <w:lang w:val="ru-RU"/>
        </w:rPr>
      </w:pPr>
    </w:p>
    <w:p w14:paraId="3CAB0749" w14:textId="5EB227C5" w:rsidR="00922FD5" w:rsidRDefault="00922FD5" w:rsidP="00F96D9C">
      <w:pPr>
        <w:spacing w:before="0" w:beforeAutospacing="0" w:after="0" w:afterAutospacing="0"/>
        <w:jc w:val="center"/>
        <w:rPr>
          <w:b/>
          <w:bCs/>
          <w:color w:val="252525"/>
          <w:spacing w:val="-2"/>
          <w:sz w:val="24"/>
          <w:szCs w:val="48"/>
          <w:lang w:val="ru-RU"/>
        </w:rPr>
      </w:pPr>
    </w:p>
    <w:p w14:paraId="73AC9199" w14:textId="77777777" w:rsidR="00922FD5" w:rsidRDefault="00922FD5" w:rsidP="00F96D9C">
      <w:pPr>
        <w:spacing w:before="0" w:beforeAutospacing="0" w:after="0" w:afterAutospacing="0"/>
        <w:jc w:val="center"/>
        <w:rPr>
          <w:b/>
          <w:bCs/>
          <w:color w:val="252525"/>
          <w:spacing w:val="-2"/>
          <w:sz w:val="24"/>
          <w:szCs w:val="48"/>
          <w:lang w:val="ru-RU"/>
        </w:rPr>
      </w:pPr>
      <w:bookmarkStart w:id="0" w:name="_GoBack"/>
      <w:bookmarkEnd w:id="0"/>
    </w:p>
    <w:p w14:paraId="766B03DE" w14:textId="65187A43" w:rsidR="00F96D9C" w:rsidRPr="00F96D9C" w:rsidRDefault="00922FD5" w:rsidP="00922FD5">
      <w:pPr>
        <w:spacing w:before="0" w:beforeAutospacing="0" w:after="0" w:afterAutospacing="0"/>
        <w:jc w:val="center"/>
        <w:rPr>
          <w:b/>
          <w:bCs/>
          <w:color w:val="252525"/>
          <w:spacing w:val="-2"/>
          <w:sz w:val="24"/>
          <w:szCs w:val="24"/>
          <w:lang w:val="ru-RU"/>
        </w:rPr>
      </w:pPr>
      <w:r w:rsidRPr="00F96D9C">
        <w:rPr>
          <w:b/>
          <w:bCs/>
          <w:color w:val="252525"/>
          <w:spacing w:val="-2"/>
          <w:sz w:val="24"/>
          <w:szCs w:val="24"/>
          <w:lang w:val="ru-RU"/>
        </w:rPr>
        <w:lastRenderedPageBreak/>
        <w:t>ПОЯСНИТЕЛЬНАЯ ЗАПИСКА</w:t>
      </w:r>
    </w:p>
    <w:p w14:paraId="0DCAA050" w14:textId="77777777" w:rsidR="00F96D9C" w:rsidRPr="00F96D9C" w:rsidRDefault="00F96D9C" w:rsidP="00555200">
      <w:pPr>
        <w:spacing w:before="0" w:beforeAutospacing="0" w:after="0" w:afterAutospacing="0"/>
        <w:jc w:val="both"/>
        <w:rPr>
          <w:b/>
          <w:bCs/>
          <w:color w:val="252525"/>
          <w:spacing w:val="-2"/>
          <w:sz w:val="24"/>
          <w:szCs w:val="24"/>
          <w:lang w:val="ru-RU"/>
        </w:rPr>
      </w:pPr>
    </w:p>
    <w:p w14:paraId="70E53CF6" w14:textId="77777777" w:rsidR="001D226F" w:rsidRPr="00F96D9C" w:rsidRDefault="00216B18" w:rsidP="00555200">
      <w:pPr>
        <w:spacing w:before="0" w:beforeAutospacing="0" w:after="0" w:afterAutospacing="0"/>
        <w:ind w:firstLine="709"/>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Рабочая программа по литературе для обучающихся 5–9-х </w:t>
      </w:r>
      <w:proofErr w:type="gramStart"/>
      <w:r w:rsidRPr="00F96D9C">
        <w:rPr>
          <w:rFonts w:hAnsi="Times New Roman" w:cs="Times New Roman"/>
          <w:color w:val="000000"/>
          <w:sz w:val="24"/>
          <w:szCs w:val="24"/>
          <w:lang w:val="ru-RU"/>
        </w:rPr>
        <w:t>классов</w:t>
      </w:r>
      <w:r w:rsidRPr="00F96D9C">
        <w:rPr>
          <w:rFonts w:hAnsi="Times New Roman" w:cs="Times New Roman"/>
          <w:color w:val="000000"/>
          <w:sz w:val="24"/>
          <w:szCs w:val="24"/>
        </w:rPr>
        <w:t> </w:t>
      </w:r>
      <w:r w:rsidRPr="00F96D9C">
        <w:rPr>
          <w:rFonts w:hAnsi="Times New Roman" w:cs="Times New Roman"/>
          <w:color w:val="000000"/>
          <w:sz w:val="24"/>
          <w:szCs w:val="24"/>
          <w:lang w:val="ru-RU"/>
        </w:rPr>
        <w:t xml:space="preserve"> разработана</w:t>
      </w:r>
      <w:proofErr w:type="gramEnd"/>
      <w:r w:rsidRPr="00F96D9C">
        <w:rPr>
          <w:rFonts w:hAnsi="Times New Roman" w:cs="Times New Roman"/>
          <w:color w:val="000000"/>
          <w:sz w:val="24"/>
          <w:szCs w:val="24"/>
          <w:lang w:val="ru-RU"/>
        </w:rPr>
        <w:t xml:space="preserve"> в соответствии с требованиями:</w:t>
      </w:r>
    </w:p>
    <w:p w14:paraId="25608F32" w14:textId="77777777" w:rsidR="001D226F" w:rsidRPr="00F96D9C" w:rsidRDefault="00216B18" w:rsidP="00555200">
      <w:pPr>
        <w:numPr>
          <w:ilvl w:val="0"/>
          <w:numId w:val="1"/>
        </w:numPr>
        <w:tabs>
          <w:tab w:val="clear" w:pos="720"/>
        </w:tabs>
        <w:spacing w:before="0" w:beforeAutospacing="0" w:after="0" w:afterAutospacing="0"/>
        <w:ind w:left="0" w:right="180" w:firstLine="420"/>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Федерального закона от 29.12.2012 № 273-ФЗ «Об образовании в Российской Федерации»;</w:t>
      </w:r>
    </w:p>
    <w:p w14:paraId="04624550" w14:textId="77777777" w:rsidR="001D226F" w:rsidRPr="00F96D9C" w:rsidRDefault="00216B18" w:rsidP="00555200">
      <w:pPr>
        <w:numPr>
          <w:ilvl w:val="0"/>
          <w:numId w:val="1"/>
        </w:numPr>
        <w:tabs>
          <w:tab w:val="clear" w:pos="720"/>
        </w:tabs>
        <w:ind w:left="0" w:right="180" w:firstLine="420"/>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приказа Минпросвещения от 31.05.2021 № 287 «Об утверждении федерального государственного образовательного стандарта основного общего образования»;</w:t>
      </w:r>
    </w:p>
    <w:p w14:paraId="4909C0DD" w14:textId="77777777" w:rsidR="001D226F" w:rsidRPr="00F96D9C" w:rsidRDefault="00216B18" w:rsidP="00555200">
      <w:pPr>
        <w:numPr>
          <w:ilvl w:val="0"/>
          <w:numId w:val="1"/>
        </w:numPr>
        <w:tabs>
          <w:tab w:val="clear" w:pos="720"/>
        </w:tabs>
        <w:ind w:left="0" w:right="180" w:firstLine="420"/>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1638BDF9" w14:textId="77777777" w:rsidR="001D226F" w:rsidRPr="00F96D9C" w:rsidRDefault="00216B18" w:rsidP="00555200">
      <w:pPr>
        <w:numPr>
          <w:ilvl w:val="0"/>
          <w:numId w:val="1"/>
        </w:numPr>
        <w:tabs>
          <w:tab w:val="clear" w:pos="720"/>
        </w:tabs>
        <w:ind w:left="0" w:right="180" w:firstLine="420"/>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14:paraId="19DCAB36" w14:textId="77777777" w:rsidR="001D226F" w:rsidRPr="00F96D9C" w:rsidRDefault="00216B18" w:rsidP="00555200">
      <w:pPr>
        <w:numPr>
          <w:ilvl w:val="0"/>
          <w:numId w:val="1"/>
        </w:numPr>
        <w:tabs>
          <w:tab w:val="clear" w:pos="720"/>
        </w:tabs>
        <w:ind w:left="0" w:right="180" w:firstLine="420"/>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14:paraId="41A10179" w14:textId="77777777" w:rsidR="001D226F" w:rsidRPr="00F96D9C" w:rsidRDefault="00216B18" w:rsidP="00555200">
      <w:pPr>
        <w:numPr>
          <w:ilvl w:val="0"/>
          <w:numId w:val="1"/>
        </w:numPr>
        <w:tabs>
          <w:tab w:val="clear" w:pos="720"/>
        </w:tabs>
        <w:ind w:left="0" w:right="180" w:firstLine="420"/>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концепции преподавания русского языка и литературы в Российской Федерации, утвержденной распоряжением Правительства от 09.04.2016 № 637-р;</w:t>
      </w:r>
    </w:p>
    <w:p w14:paraId="58C2440A" w14:textId="77777777" w:rsidR="001D226F" w:rsidRPr="00F96D9C" w:rsidRDefault="00216B18" w:rsidP="00555200">
      <w:pPr>
        <w:numPr>
          <w:ilvl w:val="0"/>
          <w:numId w:val="1"/>
        </w:numPr>
        <w:tabs>
          <w:tab w:val="clear" w:pos="720"/>
        </w:tabs>
        <w:ind w:left="0" w:right="180" w:firstLine="420"/>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примерной рабочей программы по литературе для 5–9-х классов;</w:t>
      </w:r>
    </w:p>
    <w:p w14:paraId="2FB91F9B" w14:textId="77777777" w:rsidR="001D226F" w:rsidRPr="00F96D9C" w:rsidRDefault="00216B18" w:rsidP="00555200">
      <w:pPr>
        <w:numPr>
          <w:ilvl w:val="0"/>
          <w:numId w:val="1"/>
        </w:numPr>
        <w:tabs>
          <w:tab w:val="clear" w:pos="720"/>
        </w:tabs>
        <w:ind w:left="0" w:right="180" w:firstLine="420"/>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основной образовательной программы основного общего образования;</w:t>
      </w:r>
    </w:p>
    <w:p w14:paraId="6BFE4D54" w14:textId="77777777" w:rsidR="001D226F" w:rsidRPr="00F96D9C" w:rsidRDefault="00216B18" w:rsidP="00555200">
      <w:pPr>
        <w:numPr>
          <w:ilvl w:val="0"/>
          <w:numId w:val="1"/>
        </w:numPr>
        <w:tabs>
          <w:tab w:val="clear" w:pos="720"/>
        </w:tabs>
        <w:ind w:left="0" w:right="180" w:firstLine="420"/>
        <w:jc w:val="both"/>
        <w:rPr>
          <w:rFonts w:hAnsi="Times New Roman" w:cs="Times New Roman"/>
          <w:color w:val="000000"/>
          <w:sz w:val="24"/>
          <w:szCs w:val="24"/>
          <w:lang w:val="ru-RU"/>
        </w:rPr>
      </w:pPr>
      <w:r w:rsidRPr="00F96D9C">
        <w:rPr>
          <w:rFonts w:hAnsi="Times New Roman" w:cs="Times New Roman"/>
          <w:color w:val="000000"/>
          <w:sz w:val="24"/>
          <w:szCs w:val="24"/>
          <w:lang w:val="ru-RU"/>
        </w:rPr>
        <w:t>УМК по литературе под редакцией Коровиной В.Я.</w:t>
      </w:r>
    </w:p>
    <w:p w14:paraId="6393E700" w14:textId="672FB9C7" w:rsidR="00F96D9C" w:rsidRPr="00F96D9C" w:rsidRDefault="00F96D9C" w:rsidP="00555200">
      <w:pPr>
        <w:ind w:firstLine="709"/>
        <w:jc w:val="both"/>
        <w:rPr>
          <w:rFonts w:hAnsi="Times New Roman" w:cs="Times New Roman"/>
          <w:color w:val="000000"/>
          <w:sz w:val="24"/>
          <w:szCs w:val="24"/>
        </w:rPr>
      </w:pPr>
      <w:proofErr w:type="spellStart"/>
      <w:r w:rsidRPr="00F96D9C">
        <w:rPr>
          <w:rFonts w:hAnsi="Times New Roman" w:cs="Times New Roman"/>
          <w:color w:val="000000"/>
          <w:sz w:val="24"/>
          <w:szCs w:val="24"/>
        </w:rPr>
        <w:t>Курс</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рассчитан</w:t>
      </w:r>
      <w:proofErr w:type="spellEnd"/>
      <w:r w:rsidRPr="00F96D9C">
        <w:rPr>
          <w:rFonts w:hAnsi="Times New Roman" w:cs="Times New Roman"/>
          <w:color w:val="000000"/>
          <w:sz w:val="24"/>
          <w:szCs w:val="24"/>
        </w:rPr>
        <w:t xml:space="preserve"> </w:t>
      </w:r>
      <w:proofErr w:type="spellStart"/>
      <w:r w:rsidRPr="00F96D9C">
        <w:rPr>
          <w:rFonts w:hAnsi="Times New Roman" w:cs="Times New Roman"/>
          <w:sz w:val="24"/>
          <w:szCs w:val="24"/>
        </w:rPr>
        <w:t>на</w:t>
      </w:r>
      <w:proofErr w:type="spellEnd"/>
      <w:r w:rsidRPr="00F96D9C">
        <w:rPr>
          <w:rFonts w:hAnsi="Times New Roman" w:cs="Times New Roman"/>
          <w:sz w:val="24"/>
          <w:szCs w:val="24"/>
        </w:rPr>
        <w:t xml:space="preserve"> </w:t>
      </w:r>
      <w:r w:rsidRPr="00F96D9C">
        <w:rPr>
          <w:rFonts w:hAnsi="Times New Roman" w:cs="Times New Roman"/>
          <w:sz w:val="24"/>
          <w:szCs w:val="24"/>
          <w:lang w:val="ru-RU"/>
        </w:rPr>
        <w:t xml:space="preserve">439 </w:t>
      </w:r>
      <w:proofErr w:type="spellStart"/>
      <w:r w:rsidRPr="00F96D9C">
        <w:rPr>
          <w:rFonts w:hAnsi="Times New Roman" w:cs="Times New Roman"/>
          <w:sz w:val="24"/>
          <w:szCs w:val="24"/>
        </w:rPr>
        <w:t>часов</w:t>
      </w:r>
      <w:proofErr w:type="spellEnd"/>
      <w:r w:rsidRPr="00F96D9C">
        <w:rPr>
          <w:rFonts w:hAnsi="Times New Roman" w:cs="Times New Roman"/>
          <w:sz w:val="24"/>
          <w:szCs w:val="24"/>
        </w:rPr>
        <w:t>:</w:t>
      </w:r>
    </w:p>
    <w:p w14:paraId="3C11D639" w14:textId="1E48C40D" w:rsidR="00F96D9C" w:rsidRPr="00F96D9C" w:rsidRDefault="00F96D9C" w:rsidP="00555200">
      <w:pPr>
        <w:numPr>
          <w:ilvl w:val="0"/>
          <w:numId w:val="33"/>
        </w:numPr>
        <w:ind w:left="780" w:right="180" w:firstLine="709"/>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в 5-м классе — 102 часа (34 учебные недели, 3 часа в неделю);</w:t>
      </w:r>
    </w:p>
    <w:p w14:paraId="13541FC7" w14:textId="3EA73BE0" w:rsidR="00F96D9C" w:rsidRPr="00F96D9C" w:rsidRDefault="00F96D9C" w:rsidP="00555200">
      <w:pPr>
        <w:numPr>
          <w:ilvl w:val="0"/>
          <w:numId w:val="33"/>
        </w:numPr>
        <w:ind w:left="780" w:right="180" w:firstLine="709"/>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6-м классе – 102 часа (34 учебные недели, 3 часа в неделю);</w:t>
      </w:r>
    </w:p>
    <w:p w14:paraId="1D53CB52" w14:textId="0747B501" w:rsidR="00F96D9C" w:rsidRPr="00F96D9C" w:rsidRDefault="00F96D9C" w:rsidP="00555200">
      <w:pPr>
        <w:numPr>
          <w:ilvl w:val="0"/>
          <w:numId w:val="33"/>
        </w:numPr>
        <w:ind w:left="780" w:right="180" w:firstLine="709"/>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7-м классе – 68 часов (34 учебные недели, 2 часа в неделю);</w:t>
      </w:r>
    </w:p>
    <w:p w14:paraId="32ABBAD8" w14:textId="1C2FA4B7" w:rsidR="00F96D9C" w:rsidRPr="00F96D9C" w:rsidRDefault="00F96D9C" w:rsidP="00555200">
      <w:pPr>
        <w:numPr>
          <w:ilvl w:val="0"/>
          <w:numId w:val="33"/>
        </w:numPr>
        <w:ind w:left="780" w:right="180" w:firstLine="709"/>
        <w:jc w:val="both"/>
        <w:rPr>
          <w:rFonts w:hAnsi="Times New Roman" w:cs="Times New Roman"/>
          <w:color w:val="000000"/>
          <w:sz w:val="24"/>
          <w:szCs w:val="24"/>
          <w:lang w:val="ru-RU"/>
        </w:rPr>
      </w:pPr>
      <w:r w:rsidRPr="00F96D9C">
        <w:rPr>
          <w:rFonts w:hAnsi="Times New Roman" w:cs="Times New Roman"/>
          <w:color w:val="000000"/>
          <w:sz w:val="24"/>
          <w:szCs w:val="24"/>
          <w:lang w:val="ru-RU"/>
        </w:rPr>
        <w:t>8-м классе – 68 часов (34 учебные недели, 2 часа в неделю).</w:t>
      </w:r>
    </w:p>
    <w:p w14:paraId="12434177" w14:textId="240BD3BD" w:rsidR="00F96D9C" w:rsidRPr="00F96D9C" w:rsidRDefault="00F96D9C" w:rsidP="00555200">
      <w:pPr>
        <w:numPr>
          <w:ilvl w:val="0"/>
          <w:numId w:val="33"/>
        </w:numPr>
        <w:ind w:left="780" w:right="180" w:firstLine="709"/>
        <w:jc w:val="both"/>
        <w:rPr>
          <w:rFonts w:hAnsi="Times New Roman" w:cs="Times New Roman"/>
          <w:color w:val="000000"/>
          <w:sz w:val="24"/>
          <w:szCs w:val="24"/>
          <w:lang w:val="ru-RU"/>
        </w:rPr>
      </w:pPr>
      <w:r w:rsidRPr="00F96D9C">
        <w:rPr>
          <w:rFonts w:hAnsi="Times New Roman" w:cs="Times New Roman"/>
          <w:color w:val="000000"/>
          <w:sz w:val="24"/>
          <w:szCs w:val="24"/>
          <w:lang w:val="ru-RU"/>
        </w:rPr>
        <w:t>9-х классах - 99 часов (33 учебные недели, 3 часа в неделю).</w:t>
      </w:r>
    </w:p>
    <w:p w14:paraId="393329E7" w14:textId="77777777" w:rsidR="00F96D9C" w:rsidRPr="00F96D9C" w:rsidRDefault="00F96D9C" w:rsidP="00555200">
      <w:pPr>
        <w:ind w:left="420" w:right="180"/>
        <w:jc w:val="both"/>
        <w:rPr>
          <w:rFonts w:hAnsi="Times New Roman" w:cs="Times New Roman"/>
          <w:color w:val="000000"/>
          <w:sz w:val="24"/>
          <w:szCs w:val="24"/>
          <w:lang w:val="ru-RU"/>
        </w:rPr>
      </w:pPr>
    </w:p>
    <w:p w14:paraId="7ADB5B2E" w14:textId="77777777" w:rsidR="00F96D9C" w:rsidRPr="00F96D9C" w:rsidRDefault="00F96D9C" w:rsidP="00555200">
      <w:pPr>
        <w:ind w:left="420" w:right="180"/>
        <w:jc w:val="both"/>
        <w:rPr>
          <w:rFonts w:hAnsi="Times New Roman" w:cs="Times New Roman"/>
          <w:color w:val="000000"/>
          <w:sz w:val="24"/>
          <w:szCs w:val="24"/>
          <w:lang w:val="ru-RU"/>
        </w:rPr>
      </w:pPr>
    </w:p>
    <w:p w14:paraId="2CF70699" w14:textId="77777777" w:rsidR="00F96D9C" w:rsidRPr="00F96D9C" w:rsidRDefault="00F96D9C" w:rsidP="00555200">
      <w:pPr>
        <w:ind w:left="420" w:right="180"/>
        <w:jc w:val="both"/>
        <w:rPr>
          <w:rFonts w:hAnsi="Times New Roman" w:cs="Times New Roman"/>
          <w:color w:val="000000"/>
          <w:sz w:val="24"/>
          <w:szCs w:val="24"/>
          <w:lang w:val="ru-RU"/>
        </w:rPr>
      </w:pPr>
    </w:p>
    <w:p w14:paraId="1BC4E65D" w14:textId="77777777" w:rsidR="00F96D9C" w:rsidRPr="00F96D9C" w:rsidRDefault="00F96D9C" w:rsidP="00555200">
      <w:pPr>
        <w:ind w:left="420" w:right="180"/>
        <w:jc w:val="both"/>
        <w:rPr>
          <w:rFonts w:hAnsi="Times New Roman" w:cs="Times New Roman"/>
          <w:color w:val="000000"/>
          <w:sz w:val="24"/>
          <w:szCs w:val="24"/>
          <w:lang w:val="ru-RU"/>
        </w:rPr>
      </w:pPr>
    </w:p>
    <w:p w14:paraId="6BC63BE6" w14:textId="77777777" w:rsidR="00F96D9C" w:rsidRPr="00F96D9C" w:rsidRDefault="00F96D9C" w:rsidP="00555200">
      <w:pPr>
        <w:ind w:left="420" w:right="180"/>
        <w:jc w:val="both"/>
        <w:rPr>
          <w:rFonts w:hAnsi="Times New Roman" w:cs="Times New Roman"/>
          <w:color w:val="000000"/>
          <w:sz w:val="24"/>
          <w:szCs w:val="24"/>
          <w:lang w:val="ru-RU"/>
        </w:rPr>
      </w:pPr>
    </w:p>
    <w:p w14:paraId="2EF4D6A6" w14:textId="77777777" w:rsidR="00F96D9C" w:rsidRPr="00F96D9C" w:rsidRDefault="00F96D9C" w:rsidP="00555200">
      <w:pPr>
        <w:ind w:left="420" w:right="180"/>
        <w:jc w:val="both"/>
        <w:rPr>
          <w:rFonts w:hAnsi="Times New Roman" w:cs="Times New Roman"/>
          <w:color w:val="000000"/>
          <w:sz w:val="24"/>
          <w:szCs w:val="24"/>
          <w:lang w:val="ru-RU"/>
        </w:rPr>
      </w:pPr>
    </w:p>
    <w:p w14:paraId="01DB6DF5" w14:textId="77777777" w:rsidR="00F96D9C" w:rsidRPr="00F96D9C" w:rsidRDefault="00F96D9C" w:rsidP="00555200">
      <w:pPr>
        <w:ind w:left="420" w:right="180"/>
        <w:jc w:val="both"/>
        <w:rPr>
          <w:rFonts w:hAnsi="Times New Roman" w:cs="Times New Roman"/>
          <w:color w:val="000000"/>
          <w:sz w:val="24"/>
          <w:szCs w:val="24"/>
          <w:lang w:val="ru-RU"/>
        </w:rPr>
      </w:pPr>
    </w:p>
    <w:p w14:paraId="3174D915" w14:textId="77777777" w:rsidR="00F96D9C" w:rsidRPr="00F96D9C" w:rsidRDefault="00F96D9C" w:rsidP="00555200">
      <w:pPr>
        <w:ind w:left="420" w:right="180"/>
        <w:jc w:val="both"/>
        <w:rPr>
          <w:rFonts w:hAnsi="Times New Roman" w:cs="Times New Roman"/>
          <w:color w:val="000000"/>
          <w:sz w:val="24"/>
          <w:szCs w:val="24"/>
          <w:lang w:val="ru-RU"/>
        </w:rPr>
      </w:pPr>
    </w:p>
    <w:p w14:paraId="15E98F6C" w14:textId="49B61728" w:rsidR="000B1696" w:rsidRPr="00F96D9C" w:rsidRDefault="00922FD5" w:rsidP="00555200">
      <w:pPr>
        <w:spacing w:before="0" w:beforeAutospacing="0" w:after="0" w:afterAutospacing="0" w:line="600" w:lineRule="atLeast"/>
        <w:jc w:val="center"/>
        <w:rPr>
          <w:b/>
          <w:bCs/>
          <w:color w:val="252525"/>
          <w:spacing w:val="-2"/>
          <w:sz w:val="24"/>
          <w:szCs w:val="24"/>
          <w:lang w:val="ru-RU"/>
        </w:rPr>
      </w:pPr>
      <w:r w:rsidRPr="00F96D9C">
        <w:rPr>
          <w:b/>
          <w:bCs/>
          <w:color w:val="252525"/>
          <w:spacing w:val="-2"/>
          <w:sz w:val="24"/>
          <w:szCs w:val="24"/>
          <w:lang w:val="ru-RU"/>
        </w:rPr>
        <w:lastRenderedPageBreak/>
        <w:t>1. СОДЕРЖАНИЕ УЧЕБНОГО ПРЕДМЕТА</w:t>
      </w:r>
    </w:p>
    <w:p w14:paraId="3C2FD81C" w14:textId="77777777" w:rsidR="000B1696" w:rsidRPr="00F96D9C" w:rsidRDefault="000B1696" w:rsidP="00555200">
      <w:pPr>
        <w:pStyle w:val="a3"/>
        <w:spacing w:line="600" w:lineRule="atLeast"/>
        <w:ind w:left="0" w:firstLine="426"/>
        <w:jc w:val="both"/>
        <w:rPr>
          <w:b/>
          <w:bCs/>
          <w:color w:val="252525"/>
          <w:spacing w:val="-2"/>
          <w:sz w:val="24"/>
          <w:szCs w:val="24"/>
          <w:lang w:val="ru-RU"/>
        </w:rPr>
      </w:pPr>
      <w:r w:rsidRPr="00F96D9C">
        <w:rPr>
          <w:b/>
          <w:bCs/>
          <w:color w:val="252525"/>
          <w:spacing w:val="-2"/>
          <w:sz w:val="24"/>
          <w:szCs w:val="24"/>
          <w:lang w:val="ru-RU"/>
        </w:rPr>
        <w:t>5-Й КЛАСС</w:t>
      </w:r>
    </w:p>
    <w:p w14:paraId="128274A7" w14:textId="0BA7C43E"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 xml:space="preserve">Раздел </w:t>
      </w:r>
      <w:r w:rsidR="000B1696" w:rsidRPr="00555200">
        <w:rPr>
          <w:rFonts w:hAnsi="Times New Roman" w:cs="Times New Roman"/>
          <w:b/>
          <w:bCs/>
          <w:color w:val="000000"/>
          <w:sz w:val="24"/>
          <w:szCs w:val="24"/>
          <w:lang w:val="ru-RU"/>
        </w:rPr>
        <w:t>1.</w:t>
      </w:r>
      <w:r w:rsidR="000B1696" w:rsidRPr="00555200">
        <w:rPr>
          <w:rFonts w:hAnsi="Times New Roman" w:cs="Times New Roman"/>
          <w:b/>
          <w:bCs/>
          <w:color w:val="000000"/>
          <w:sz w:val="24"/>
          <w:szCs w:val="24"/>
        </w:rPr>
        <w:t> </w:t>
      </w:r>
      <w:r w:rsidR="000B1696" w:rsidRPr="00555200">
        <w:rPr>
          <w:rFonts w:hAnsi="Times New Roman" w:cs="Times New Roman"/>
          <w:b/>
          <w:bCs/>
          <w:color w:val="000000"/>
          <w:sz w:val="24"/>
          <w:szCs w:val="24"/>
          <w:lang w:val="ru-RU"/>
        </w:rPr>
        <w:t xml:space="preserve">Устное народное творчество. Литература </w:t>
      </w:r>
      <w:r w:rsidR="000B1696" w:rsidRPr="00555200">
        <w:rPr>
          <w:rFonts w:hAnsi="Times New Roman" w:cs="Times New Roman"/>
          <w:b/>
          <w:bCs/>
          <w:color w:val="000000"/>
          <w:sz w:val="24"/>
          <w:szCs w:val="24"/>
        </w:rPr>
        <w:t>XI</w:t>
      </w:r>
      <w:r w:rsidR="000B1696" w:rsidRPr="00555200">
        <w:rPr>
          <w:rFonts w:hAnsi="Times New Roman" w:cs="Times New Roman"/>
          <w:b/>
          <w:bCs/>
          <w:color w:val="000000"/>
          <w:sz w:val="24"/>
          <w:szCs w:val="24"/>
          <w:lang w:val="ru-RU"/>
        </w:rPr>
        <w:t>–</w:t>
      </w:r>
      <w:r w:rsidR="000B1696" w:rsidRPr="00555200">
        <w:rPr>
          <w:rFonts w:hAnsi="Times New Roman" w:cs="Times New Roman"/>
          <w:b/>
          <w:bCs/>
          <w:color w:val="000000"/>
          <w:sz w:val="24"/>
          <w:szCs w:val="24"/>
        </w:rPr>
        <w:t>XVIII</w:t>
      </w:r>
      <w:r w:rsidR="000B1696" w:rsidRPr="00555200">
        <w:rPr>
          <w:rFonts w:hAnsi="Times New Roman" w:cs="Times New Roman"/>
          <w:b/>
          <w:bCs/>
          <w:color w:val="000000"/>
          <w:sz w:val="24"/>
          <w:szCs w:val="24"/>
          <w:lang w:val="ru-RU"/>
        </w:rPr>
        <w:t xml:space="preserve"> веков</w:t>
      </w:r>
    </w:p>
    <w:p w14:paraId="31C1F346"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Литература и фольклор. Устное народное творчество. Малые жанры фольклора. Русские народные сказки. Возникновение древнерусской литературы. Древнерусские летописи. М.В. Ломоносов. Очерк жизни и творчества. М.В. Ломоносов – «Случились вместе два астронома в пиру...».</w:t>
      </w:r>
    </w:p>
    <w:p w14:paraId="789E9EA4" w14:textId="16C13E22"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 xml:space="preserve">Раздел </w:t>
      </w:r>
      <w:r w:rsidR="000B1696" w:rsidRPr="00555200">
        <w:rPr>
          <w:rFonts w:hAnsi="Times New Roman" w:cs="Times New Roman"/>
          <w:b/>
          <w:bCs/>
          <w:color w:val="000000"/>
          <w:sz w:val="24"/>
          <w:szCs w:val="24"/>
          <w:lang w:val="ru-RU"/>
        </w:rPr>
        <w:t xml:space="preserve">2. Литература первой трети </w:t>
      </w:r>
      <w:r w:rsidR="000B1696" w:rsidRPr="00555200">
        <w:rPr>
          <w:rFonts w:hAnsi="Times New Roman" w:cs="Times New Roman"/>
          <w:b/>
          <w:bCs/>
          <w:color w:val="000000"/>
          <w:sz w:val="24"/>
          <w:szCs w:val="24"/>
        </w:rPr>
        <w:t>XIX</w:t>
      </w:r>
      <w:r w:rsidR="000B1696" w:rsidRPr="00555200">
        <w:rPr>
          <w:rFonts w:hAnsi="Times New Roman" w:cs="Times New Roman"/>
          <w:b/>
          <w:bCs/>
          <w:color w:val="000000"/>
          <w:sz w:val="24"/>
          <w:szCs w:val="24"/>
          <w:lang w:val="ru-RU"/>
        </w:rPr>
        <w:t xml:space="preserve"> века</w:t>
      </w:r>
    </w:p>
    <w:p w14:paraId="7838EE17"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Басня как литературный жанр. И.А. Крылов. И.А. Крылов – «Волк на псарне». Отражение исторических событий в басне. Патриотическая позиция автора. И.А. Крылов – «Свинья под Дубом», «Ворона и Лисица». Осмеяние пороков: жадности, невежества, неблагодарности, хитрости, глупости. В.А. Жуковский. Жизнь и творчество. Баллада «Кубок». Идейно-художественное своеобразие. А.С. Пушкин. Жизнь и творчество. «У Лукоморья». Лирика А.С. Пушкина – «Няне». Лирика А.С. Пушкина – «Зимний вечер». «Сказка о мертвой царевне и семи богатырях» А.С. Пушкина. Русская литературная сказка. Антоний Погорельский. А. Погорельский – «Черная курица, или Подземные жители».</w:t>
      </w:r>
    </w:p>
    <w:p w14:paraId="3B12D394" w14:textId="6389528B"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Раздел</w:t>
      </w:r>
      <w:r w:rsidR="000B1696" w:rsidRPr="00555200">
        <w:rPr>
          <w:rFonts w:hAnsi="Times New Roman" w:cs="Times New Roman"/>
          <w:b/>
          <w:bCs/>
          <w:color w:val="000000"/>
          <w:sz w:val="24"/>
          <w:szCs w:val="24"/>
          <w:lang w:val="ru-RU"/>
        </w:rPr>
        <w:t xml:space="preserve"> 3. Литература </w:t>
      </w:r>
      <w:r w:rsidR="000B1696" w:rsidRPr="00555200">
        <w:rPr>
          <w:rFonts w:hAnsi="Times New Roman" w:cs="Times New Roman"/>
          <w:b/>
          <w:bCs/>
          <w:color w:val="000000"/>
          <w:sz w:val="24"/>
          <w:szCs w:val="24"/>
        </w:rPr>
        <w:t>XIX</w:t>
      </w:r>
      <w:r w:rsidR="000B1696" w:rsidRPr="00555200">
        <w:rPr>
          <w:rFonts w:hAnsi="Times New Roman" w:cs="Times New Roman"/>
          <w:b/>
          <w:bCs/>
          <w:color w:val="000000"/>
          <w:sz w:val="24"/>
          <w:szCs w:val="24"/>
          <w:lang w:val="ru-RU"/>
        </w:rPr>
        <w:t xml:space="preserve"> века</w:t>
      </w:r>
    </w:p>
    <w:p w14:paraId="5C4BABE8"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М.Ю. Лермонтов. Жизнь и творчество. Стихотворение «Бородино». Н.В. Гоголь. Жизнь и творчество. И.С. Тургенев. Жизнь и творчество. «Муму». История создания. Рассказ «Муму». Система образов. Духовные и нравственные качества Герасима. Л.Н. Толстой. Жизнь и творчество. Рассказ «Кавказский пленник». Разные судьбы в рассказе-были Л.Н. Толстого «Кавказский пленник». А.П. Чехов. Жизнь и творчество. Ранние рассказы. Уроки милосердия и сострадания.</w:t>
      </w:r>
    </w:p>
    <w:p w14:paraId="5E0EC6A2" w14:textId="1C8C18FF"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 xml:space="preserve">Раздел </w:t>
      </w:r>
      <w:r w:rsidR="000B1696" w:rsidRPr="00555200">
        <w:rPr>
          <w:rFonts w:hAnsi="Times New Roman" w:cs="Times New Roman"/>
          <w:b/>
          <w:bCs/>
          <w:color w:val="000000"/>
          <w:sz w:val="24"/>
          <w:szCs w:val="24"/>
          <w:lang w:val="ru-RU"/>
        </w:rPr>
        <w:t xml:space="preserve">4. Русские поэты </w:t>
      </w:r>
      <w:r w:rsidR="000B1696" w:rsidRPr="00555200">
        <w:rPr>
          <w:rFonts w:hAnsi="Times New Roman" w:cs="Times New Roman"/>
          <w:b/>
          <w:bCs/>
          <w:color w:val="000000"/>
          <w:sz w:val="24"/>
          <w:szCs w:val="24"/>
        </w:rPr>
        <w:t>XIX</w:t>
      </w:r>
      <w:r w:rsidR="000B1696" w:rsidRPr="00555200">
        <w:rPr>
          <w:rFonts w:hAnsi="Times New Roman" w:cs="Times New Roman"/>
          <w:b/>
          <w:bCs/>
          <w:color w:val="000000"/>
          <w:sz w:val="24"/>
          <w:szCs w:val="24"/>
          <w:lang w:val="ru-RU"/>
        </w:rPr>
        <w:t xml:space="preserve"> и </w:t>
      </w:r>
      <w:r w:rsidR="000B1696" w:rsidRPr="00555200">
        <w:rPr>
          <w:rFonts w:hAnsi="Times New Roman" w:cs="Times New Roman"/>
          <w:b/>
          <w:bCs/>
          <w:color w:val="000000"/>
          <w:sz w:val="24"/>
          <w:szCs w:val="24"/>
        </w:rPr>
        <w:t>XX</w:t>
      </w:r>
      <w:r w:rsidR="000B1696" w:rsidRPr="00555200">
        <w:rPr>
          <w:rFonts w:hAnsi="Times New Roman" w:cs="Times New Roman"/>
          <w:b/>
          <w:bCs/>
          <w:color w:val="000000"/>
          <w:sz w:val="24"/>
          <w:szCs w:val="24"/>
          <w:lang w:val="ru-RU"/>
        </w:rPr>
        <w:t xml:space="preserve"> веков о родной природе</w:t>
      </w:r>
    </w:p>
    <w:p w14:paraId="77E72F82"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Писатели и поэты </w:t>
      </w:r>
      <w:r w:rsidRPr="00F96D9C">
        <w:rPr>
          <w:rFonts w:hAnsi="Times New Roman" w:cs="Times New Roman"/>
          <w:color w:val="000000"/>
          <w:sz w:val="24"/>
          <w:szCs w:val="24"/>
        </w:rPr>
        <w:t>XX</w:t>
      </w:r>
      <w:r w:rsidRPr="00F96D9C">
        <w:rPr>
          <w:rFonts w:hAnsi="Times New Roman" w:cs="Times New Roman"/>
          <w:color w:val="000000"/>
          <w:sz w:val="24"/>
          <w:szCs w:val="24"/>
          <w:lang w:val="ru-RU"/>
        </w:rPr>
        <w:t xml:space="preserve"> века о Родине, родной природе и о себе. И.С. Никитин, А.Н. Майков, А.Н. Плещеев. Лирика Ф.И. Тютчева.</w:t>
      </w:r>
    </w:p>
    <w:p w14:paraId="7B167553" w14:textId="4368FE93"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 xml:space="preserve">Раздел </w:t>
      </w:r>
      <w:r w:rsidR="000B1696" w:rsidRPr="00555200">
        <w:rPr>
          <w:rFonts w:hAnsi="Times New Roman" w:cs="Times New Roman"/>
          <w:b/>
          <w:bCs/>
          <w:color w:val="000000"/>
          <w:sz w:val="24"/>
          <w:szCs w:val="24"/>
          <w:lang w:val="ru-RU"/>
        </w:rPr>
        <w:t>5. Литература первой половины ХХ века</w:t>
      </w:r>
    </w:p>
    <w:p w14:paraId="279FEEF5"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И.А. Бунин. Лирика. С.А. Есенин. Лирика. П.П. Бажов – «Медной горы Хозяйка». С.Я. Маршак. Пьеса-сказка «Двенадцать месяцев». В.П. Астафьев – «</w:t>
      </w:r>
      <w:proofErr w:type="spellStart"/>
      <w:r w:rsidRPr="00F96D9C">
        <w:rPr>
          <w:rFonts w:hAnsi="Times New Roman" w:cs="Times New Roman"/>
          <w:color w:val="000000"/>
          <w:sz w:val="24"/>
          <w:szCs w:val="24"/>
          <w:lang w:val="ru-RU"/>
        </w:rPr>
        <w:t>Васюткино</w:t>
      </w:r>
      <w:proofErr w:type="spellEnd"/>
      <w:r w:rsidRPr="00F96D9C">
        <w:rPr>
          <w:rFonts w:hAnsi="Times New Roman" w:cs="Times New Roman"/>
          <w:color w:val="000000"/>
          <w:sz w:val="24"/>
          <w:szCs w:val="24"/>
          <w:lang w:val="ru-RU"/>
        </w:rPr>
        <w:t xml:space="preserve"> озеро».</w:t>
      </w:r>
    </w:p>
    <w:p w14:paraId="3D9F05F2" w14:textId="1950ADDA"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Раздел</w:t>
      </w:r>
      <w:r w:rsidR="000B1696" w:rsidRPr="00555200">
        <w:rPr>
          <w:rFonts w:hAnsi="Times New Roman" w:cs="Times New Roman"/>
          <w:b/>
          <w:bCs/>
          <w:color w:val="000000"/>
          <w:sz w:val="24"/>
          <w:szCs w:val="24"/>
          <w:lang w:val="ru-RU"/>
        </w:rPr>
        <w:t xml:space="preserve"> 6. Литература второй половины </w:t>
      </w:r>
      <w:r w:rsidR="000B1696" w:rsidRPr="00555200">
        <w:rPr>
          <w:rFonts w:hAnsi="Times New Roman" w:cs="Times New Roman"/>
          <w:b/>
          <w:bCs/>
          <w:color w:val="000000"/>
          <w:sz w:val="24"/>
          <w:szCs w:val="24"/>
        </w:rPr>
        <w:t>XX</w:t>
      </w:r>
      <w:r w:rsidR="000B1696" w:rsidRPr="00555200">
        <w:rPr>
          <w:rFonts w:hAnsi="Times New Roman" w:cs="Times New Roman"/>
          <w:b/>
          <w:bCs/>
          <w:color w:val="000000"/>
          <w:sz w:val="24"/>
          <w:szCs w:val="24"/>
          <w:lang w:val="ru-RU"/>
        </w:rPr>
        <w:t xml:space="preserve"> века</w:t>
      </w:r>
    </w:p>
    <w:p w14:paraId="18B3DFB2"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А.Т. Твардовский. Лирика. К.М. Симонов. Лирика. Саша Черный. Рассказы. Ю.Ч. Ким – «Рыба-кит».</w:t>
      </w:r>
    </w:p>
    <w:p w14:paraId="47996DC8" w14:textId="3944D78E"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lastRenderedPageBreak/>
        <w:t>Раздел</w:t>
      </w:r>
      <w:r w:rsidR="000B1696" w:rsidRPr="00555200">
        <w:rPr>
          <w:rFonts w:hAnsi="Times New Roman" w:cs="Times New Roman"/>
          <w:b/>
          <w:bCs/>
          <w:color w:val="000000"/>
          <w:sz w:val="24"/>
          <w:szCs w:val="24"/>
          <w:lang w:val="ru-RU"/>
        </w:rPr>
        <w:t xml:space="preserve"> 7. Зарубежная литература</w:t>
      </w:r>
    </w:p>
    <w:p w14:paraId="64155B62"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Р.Л. Стивенсон – «Вересковый мед». Д. Дефо – «Робинзон Крузо». Г.Х. Андерсен – «Снежная королева». Марк Твен – «Приключения Тома Сойера». Джек Лондон – «Сказание о Кише». Творчество Д. </w:t>
      </w:r>
      <w:proofErr w:type="spellStart"/>
      <w:r w:rsidRPr="00F96D9C">
        <w:rPr>
          <w:rFonts w:hAnsi="Times New Roman" w:cs="Times New Roman"/>
          <w:color w:val="000000"/>
          <w:sz w:val="24"/>
          <w:szCs w:val="24"/>
          <w:lang w:val="ru-RU"/>
        </w:rPr>
        <w:t>Пеннака</w:t>
      </w:r>
      <w:proofErr w:type="spellEnd"/>
      <w:r w:rsidRPr="00F96D9C">
        <w:rPr>
          <w:rFonts w:hAnsi="Times New Roman" w:cs="Times New Roman"/>
          <w:color w:val="000000"/>
          <w:sz w:val="24"/>
          <w:szCs w:val="24"/>
          <w:lang w:val="ru-RU"/>
        </w:rPr>
        <w:t>. Творчество У. Старка.</w:t>
      </w:r>
    </w:p>
    <w:p w14:paraId="225FB49E" w14:textId="77777777" w:rsidR="000B1696" w:rsidRPr="00F96D9C" w:rsidRDefault="000B1696" w:rsidP="00555200">
      <w:pPr>
        <w:pStyle w:val="a3"/>
        <w:spacing w:line="600" w:lineRule="atLeast"/>
        <w:ind w:left="426"/>
        <w:jc w:val="both"/>
        <w:rPr>
          <w:b/>
          <w:bCs/>
          <w:color w:val="252525"/>
          <w:spacing w:val="-2"/>
          <w:sz w:val="24"/>
          <w:szCs w:val="24"/>
          <w:lang w:val="ru-RU"/>
        </w:rPr>
      </w:pPr>
      <w:r w:rsidRPr="00F96D9C">
        <w:rPr>
          <w:b/>
          <w:bCs/>
          <w:color w:val="252525"/>
          <w:spacing w:val="-2"/>
          <w:sz w:val="24"/>
          <w:szCs w:val="24"/>
          <w:lang w:val="ru-RU"/>
        </w:rPr>
        <w:t>6-Й КЛАСС</w:t>
      </w:r>
    </w:p>
    <w:p w14:paraId="4CA0C818" w14:textId="40555B93"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 xml:space="preserve">Раздел </w:t>
      </w:r>
      <w:r w:rsidR="000B1696" w:rsidRPr="00555200">
        <w:rPr>
          <w:rFonts w:hAnsi="Times New Roman" w:cs="Times New Roman"/>
          <w:b/>
          <w:bCs/>
          <w:color w:val="000000"/>
          <w:sz w:val="24"/>
          <w:szCs w:val="24"/>
          <w:lang w:val="ru-RU"/>
        </w:rPr>
        <w:t>1.</w:t>
      </w:r>
      <w:r w:rsidR="000B1696" w:rsidRPr="00555200">
        <w:rPr>
          <w:rFonts w:hAnsi="Times New Roman" w:cs="Times New Roman"/>
          <w:b/>
          <w:bCs/>
          <w:color w:val="000000"/>
          <w:sz w:val="24"/>
          <w:szCs w:val="24"/>
        </w:rPr>
        <w:t> </w:t>
      </w:r>
      <w:r w:rsidR="000B1696" w:rsidRPr="00555200">
        <w:rPr>
          <w:rFonts w:hAnsi="Times New Roman" w:cs="Times New Roman"/>
          <w:b/>
          <w:bCs/>
          <w:color w:val="000000"/>
          <w:sz w:val="24"/>
          <w:szCs w:val="24"/>
          <w:lang w:val="ru-RU"/>
        </w:rPr>
        <w:t xml:space="preserve">Устное народное творчество и литература </w:t>
      </w:r>
      <w:r w:rsidR="000B1696" w:rsidRPr="00555200">
        <w:rPr>
          <w:rFonts w:hAnsi="Times New Roman" w:cs="Times New Roman"/>
          <w:b/>
          <w:bCs/>
          <w:color w:val="000000"/>
          <w:sz w:val="24"/>
          <w:szCs w:val="24"/>
        </w:rPr>
        <w:t>XI</w:t>
      </w:r>
      <w:r w:rsidR="000B1696" w:rsidRPr="00555200">
        <w:rPr>
          <w:rFonts w:hAnsi="Times New Roman" w:cs="Times New Roman"/>
          <w:b/>
          <w:bCs/>
          <w:color w:val="000000"/>
          <w:sz w:val="24"/>
          <w:szCs w:val="24"/>
          <w:lang w:val="ru-RU"/>
        </w:rPr>
        <w:t>–</w:t>
      </w:r>
      <w:r w:rsidR="000B1696" w:rsidRPr="00555200">
        <w:rPr>
          <w:rFonts w:hAnsi="Times New Roman" w:cs="Times New Roman"/>
          <w:b/>
          <w:bCs/>
          <w:color w:val="000000"/>
          <w:sz w:val="24"/>
          <w:szCs w:val="24"/>
        </w:rPr>
        <w:t>XVIII</w:t>
      </w:r>
      <w:r w:rsidR="000B1696" w:rsidRPr="00555200">
        <w:rPr>
          <w:rFonts w:hAnsi="Times New Roman" w:cs="Times New Roman"/>
          <w:b/>
          <w:bCs/>
          <w:color w:val="000000"/>
          <w:sz w:val="24"/>
          <w:szCs w:val="24"/>
          <w:lang w:val="ru-RU"/>
        </w:rPr>
        <w:t xml:space="preserve"> веков</w:t>
      </w:r>
    </w:p>
    <w:p w14:paraId="4F29317C"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Пословицы и поговорки: тематика, жанровые особенности. Календарно-обрядовые песни: колядки, масленичные, весенние, осенние. Малые жанры устного народного творчества. «Сказание о белгородском киселе». Русская летопись и история ее возникновения. И.И. Дмитриев. «Муха». И.А. Крылов. «Осел и соловей», «Листы и корни», «Ларчик».</w:t>
      </w:r>
    </w:p>
    <w:p w14:paraId="7A5C4A0B" w14:textId="0FC8B2CB"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Раздел</w:t>
      </w:r>
      <w:r w:rsidR="000B1696" w:rsidRPr="00555200">
        <w:rPr>
          <w:rFonts w:hAnsi="Times New Roman" w:cs="Times New Roman"/>
          <w:b/>
          <w:bCs/>
          <w:color w:val="000000"/>
          <w:sz w:val="24"/>
          <w:szCs w:val="24"/>
          <w:lang w:val="ru-RU"/>
        </w:rPr>
        <w:t xml:space="preserve"> 2. Русская литература первой половины </w:t>
      </w:r>
      <w:r w:rsidR="000B1696" w:rsidRPr="00555200">
        <w:rPr>
          <w:rFonts w:hAnsi="Times New Roman" w:cs="Times New Roman"/>
          <w:b/>
          <w:bCs/>
          <w:color w:val="000000"/>
          <w:sz w:val="24"/>
          <w:szCs w:val="24"/>
        </w:rPr>
        <w:t>XIX</w:t>
      </w:r>
      <w:r w:rsidR="000B1696" w:rsidRPr="00555200">
        <w:rPr>
          <w:rFonts w:hAnsi="Times New Roman" w:cs="Times New Roman"/>
          <w:b/>
          <w:bCs/>
          <w:color w:val="000000"/>
          <w:sz w:val="24"/>
          <w:szCs w:val="24"/>
          <w:lang w:val="ru-RU"/>
        </w:rPr>
        <w:t xml:space="preserve"> века</w:t>
      </w:r>
    </w:p>
    <w:p w14:paraId="41918CB2"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А.С. Пушкин.</w:t>
      </w:r>
      <w:r w:rsidRPr="00F96D9C">
        <w:rPr>
          <w:rFonts w:hAnsi="Times New Roman" w:cs="Times New Roman"/>
          <w:color w:val="000000"/>
          <w:sz w:val="24"/>
          <w:szCs w:val="24"/>
          <w:lang w:val="ru-RU"/>
        </w:rPr>
        <w:t xml:space="preserve"> Дружба в жизни поэта. Стихотворение «И.И. Пущину». Стихотворение А.С. Пушкина «Узник». Стихотворение А.С. Пушкина «Зимнее утро». «Повести покойного Ивана Петровича Белкина». «Барышня-крестьянка». Идейно-художественное своеобразие повести «Выстрел». «Дубровский». История создания романа. Картины жизни русского барства. Образ «благородного разбойника» в романе А.С. Пушкина «Дубровский». Трагические судьбы Владимира Дубровского и Маши Троекуровой. Сюжет и композиция романа «Дубровский».</w:t>
      </w:r>
    </w:p>
    <w:p w14:paraId="07CF5685"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М.Ю. Лермонтов.</w:t>
      </w:r>
      <w:r w:rsidRPr="00F96D9C">
        <w:rPr>
          <w:rFonts w:hAnsi="Times New Roman" w:cs="Times New Roman"/>
          <w:color w:val="000000"/>
          <w:sz w:val="24"/>
          <w:szCs w:val="24"/>
          <w:lang w:val="ru-RU"/>
        </w:rPr>
        <w:t xml:space="preserve"> Жизнь и творчество. Стихотворение «Тучи». Мотивы одиночества и тоски поэта-изгнанника. Мотивы одиночества в стихотворениях М.Ю. Лермонтова «На севере диком», «Утес», «Листок». Идейно-художественное своеобразие баллады М.Ю. Лермонтова «Три пальмы».</w:t>
      </w:r>
    </w:p>
    <w:p w14:paraId="3836D53A" w14:textId="41066278"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Раздел</w:t>
      </w:r>
      <w:r w:rsidR="000B1696" w:rsidRPr="00555200">
        <w:rPr>
          <w:rFonts w:hAnsi="Times New Roman" w:cs="Times New Roman"/>
          <w:b/>
          <w:bCs/>
          <w:color w:val="000000"/>
          <w:sz w:val="24"/>
          <w:szCs w:val="24"/>
          <w:lang w:val="ru-RU"/>
        </w:rPr>
        <w:t xml:space="preserve"> 3. Русская литература второй половины </w:t>
      </w:r>
      <w:r w:rsidR="000B1696" w:rsidRPr="00555200">
        <w:rPr>
          <w:rFonts w:hAnsi="Times New Roman" w:cs="Times New Roman"/>
          <w:b/>
          <w:bCs/>
          <w:color w:val="000000"/>
          <w:sz w:val="24"/>
          <w:szCs w:val="24"/>
        </w:rPr>
        <w:t>XIX</w:t>
      </w:r>
      <w:r w:rsidR="000B1696" w:rsidRPr="00555200">
        <w:rPr>
          <w:rFonts w:hAnsi="Times New Roman" w:cs="Times New Roman"/>
          <w:b/>
          <w:bCs/>
          <w:color w:val="000000"/>
          <w:sz w:val="24"/>
          <w:szCs w:val="24"/>
          <w:lang w:val="ru-RU"/>
        </w:rPr>
        <w:t xml:space="preserve"> века</w:t>
      </w:r>
    </w:p>
    <w:p w14:paraId="2A9EF2A8"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Родная природа в стихотворениях русских поэтов </w:t>
      </w:r>
      <w:r w:rsidRPr="00F96D9C">
        <w:rPr>
          <w:rFonts w:hAnsi="Times New Roman" w:cs="Times New Roman"/>
          <w:color w:val="000000"/>
          <w:sz w:val="24"/>
          <w:szCs w:val="24"/>
        </w:rPr>
        <w:t>XIX</w:t>
      </w:r>
      <w:r w:rsidRPr="00F96D9C">
        <w:rPr>
          <w:rFonts w:hAnsi="Times New Roman" w:cs="Times New Roman"/>
          <w:color w:val="000000"/>
          <w:sz w:val="24"/>
          <w:szCs w:val="24"/>
          <w:lang w:val="ru-RU"/>
        </w:rPr>
        <w:t xml:space="preserve"> века. Идейно-художественное своеобразие лирики Ф.И. Тютчева. Идейно-художественное своеобразие лирики А.А. Фета. Духовный мир крестьянских детей в рассказе «Бежин луг». Роль пейзажа в рассказе «Бежин луг». Н.А. Некрасов – певец тяжелой доли русского народа. Изображение жизни народа в стихотворении «Железная дорога». Идейно-художественное своеобразие стихотворения Н.А. Некрасова «Железная дорога». Н.С. Лесков. Сказ «Левша». «Сказ о тульском косом левше и о стальной блохе». Изображение русского характера. Народ и власть в сказе «Левша». Особенности языка сказа Н. Лескова «Левша». А.П. Чехов. Рассказы. Идейно-художественное своеобразие рассказа «Толстый и тонкий». Идейно-художественное своеобразие одного из ранних рассказов Чехова.</w:t>
      </w:r>
    </w:p>
    <w:p w14:paraId="2ECFCFAE" w14:textId="36338A7C"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Раздел 4</w:t>
      </w:r>
      <w:r w:rsidR="000B1696" w:rsidRPr="00555200">
        <w:rPr>
          <w:rFonts w:hAnsi="Times New Roman" w:cs="Times New Roman"/>
          <w:b/>
          <w:bCs/>
          <w:color w:val="000000"/>
          <w:sz w:val="24"/>
          <w:szCs w:val="24"/>
          <w:lang w:val="ru-RU"/>
        </w:rPr>
        <w:t xml:space="preserve">. Русская литература </w:t>
      </w:r>
      <w:r w:rsidR="000B1696" w:rsidRPr="00555200">
        <w:rPr>
          <w:rFonts w:hAnsi="Times New Roman" w:cs="Times New Roman"/>
          <w:b/>
          <w:bCs/>
          <w:color w:val="000000"/>
          <w:sz w:val="24"/>
          <w:szCs w:val="24"/>
        </w:rPr>
        <w:t>XX</w:t>
      </w:r>
      <w:r w:rsidR="000B1696" w:rsidRPr="00555200">
        <w:rPr>
          <w:rFonts w:hAnsi="Times New Roman" w:cs="Times New Roman"/>
          <w:b/>
          <w:bCs/>
          <w:color w:val="000000"/>
          <w:sz w:val="24"/>
          <w:szCs w:val="24"/>
          <w:lang w:val="ru-RU"/>
        </w:rPr>
        <w:t xml:space="preserve"> века</w:t>
      </w:r>
    </w:p>
    <w:p w14:paraId="755F05F9"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А.И. Куприн. «Чудесный доктор». Идейно-художественное своеобразие рассказа «Чудесный доктор». А.И. Куприн. Рассказ «Чудесный доктор». Особенности </w:t>
      </w:r>
      <w:r w:rsidRPr="00F96D9C">
        <w:rPr>
          <w:rFonts w:hAnsi="Times New Roman" w:cs="Times New Roman"/>
          <w:color w:val="000000"/>
          <w:sz w:val="24"/>
          <w:szCs w:val="24"/>
          <w:lang w:val="ru-RU"/>
        </w:rPr>
        <w:lastRenderedPageBreak/>
        <w:t xml:space="preserve">рождественского рассказа. Идейно-художественное своеобразие феерии «Алые паруса». А.С. Грин. Мечта в феерии «Алые паруса». А.П. Платонов. Рассказ «Корова». «Святое чувство материнства» в рассказе «Корова». В.П. Астафьев. «Конь с розовой гривой». Особенности использования народной речи в рассказе «Конь с розовой гривой». В.М. Шукшин. Герои рассказов В.М. Шукшина. «Критики». Идейно-художественное своеобразие рассказа «Срезал». Рассказ Зощенко «История болезни». В.Г. Распутин. Рассказ «Уроки французского». Смысл названия рассказа. Душевная щедрость учительницы, ее роль в жизни мальчика. Ф.А. Искандер. «Тринадцатый подвиг Геракла». Нравственные вопросы в рассказе «Тринадцатый подвиг Геракла». К.М. Симонов, Д.С. Самойлов. Стихотворения о Великой Отечественной войне. Сказка К.Г. Паустовского «Теплый хлеб». Е.Л. Шварц «Сказка о потерянном времени». Родная природа в стихотворениях поэтов </w:t>
      </w:r>
      <w:r w:rsidRPr="00F96D9C">
        <w:rPr>
          <w:rFonts w:hAnsi="Times New Roman" w:cs="Times New Roman"/>
          <w:color w:val="000000"/>
          <w:sz w:val="24"/>
          <w:szCs w:val="24"/>
        </w:rPr>
        <w:t>XX</w:t>
      </w:r>
      <w:r w:rsidRPr="00F96D9C">
        <w:rPr>
          <w:rFonts w:hAnsi="Times New Roman" w:cs="Times New Roman"/>
          <w:color w:val="000000"/>
          <w:sz w:val="24"/>
          <w:szCs w:val="24"/>
          <w:lang w:val="ru-RU"/>
        </w:rPr>
        <w:t xml:space="preserve"> века.</w:t>
      </w:r>
    </w:p>
    <w:p w14:paraId="59751166" w14:textId="31A601DF"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Раздел</w:t>
      </w:r>
      <w:r w:rsidR="000B1696" w:rsidRPr="00555200">
        <w:rPr>
          <w:rFonts w:hAnsi="Times New Roman" w:cs="Times New Roman"/>
          <w:b/>
          <w:bCs/>
          <w:color w:val="000000"/>
          <w:sz w:val="24"/>
          <w:szCs w:val="24"/>
          <w:lang w:val="ru-RU"/>
        </w:rPr>
        <w:t xml:space="preserve"> 5. Зарубежная литература и литература народов России</w:t>
      </w:r>
    </w:p>
    <w:p w14:paraId="7B295E47"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Особенности лирики Г. Тукая, К. Кулиева. Мифы Древней Греции. Подвиги Геракла: «Скотный двор царя Авгия», «Яблоки Гесперид». Легенда об </w:t>
      </w:r>
      <w:proofErr w:type="spellStart"/>
      <w:r w:rsidRPr="00F96D9C">
        <w:rPr>
          <w:rFonts w:hAnsi="Times New Roman" w:cs="Times New Roman"/>
          <w:color w:val="000000"/>
          <w:sz w:val="24"/>
          <w:szCs w:val="24"/>
          <w:lang w:val="ru-RU"/>
        </w:rPr>
        <w:t>Арионе</w:t>
      </w:r>
      <w:proofErr w:type="spellEnd"/>
      <w:r w:rsidRPr="00F96D9C">
        <w:rPr>
          <w:rFonts w:hAnsi="Times New Roman" w:cs="Times New Roman"/>
          <w:color w:val="000000"/>
          <w:sz w:val="24"/>
          <w:szCs w:val="24"/>
          <w:lang w:val="ru-RU"/>
        </w:rPr>
        <w:t>. Гомер и его героические поэмы «Илиада» и «Одиссея». Идейно-художественное своеобразие романа Сервантеса «Дон Кихот». Дон Кихот и Санчо Панса. Ф. Шиллер. Баллада «Перчатка». Проблема благородства, достоинства и чести в балладе Шиллера. Романтический сюжет и его реалистическое воплощение в новелле П. Мериме «Маттео Фальконе». Оскар Уайльд «Соловей и роза» – грустная сказка об истинной любви.</w:t>
      </w:r>
    </w:p>
    <w:p w14:paraId="7D12BD07" w14:textId="77777777" w:rsidR="000B1696" w:rsidRPr="00F96D9C" w:rsidRDefault="000B1696" w:rsidP="00555200">
      <w:pPr>
        <w:pStyle w:val="a3"/>
        <w:spacing w:line="600" w:lineRule="atLeast"/>
        <w:ind w:left="426"/>
        <w:jc w:val="both"/>
        <w:rPr>
          <w:b/>
          <w:bCs/>
          <w:color w:val="252525"/>
          <w:spacing w:val="-2"/>
          <w:sz w:val="24"/>
          <w:szCs w:val="24"/>
          <w:lang w:val="ru-RU"/>
        </w:rPr>
      </w:pPr>
      <w:r w:rsidRPr="00F96D9C">
        <w:rPr>
          <w:b/>
          <w:bCs/>
          <w:color w:val="252525"/>
          <w:spacing w:val="-2"/>
          <w:sz w:val="24"/>
          <w:szCs w:val="24"/>
          <w:lang w:val="ru-RU"/>
        </w:rPr>
        <w:t>7-Й КЛАСС</w:t>
      </w:r>
    </w:p>
    <w:p w14:paraId="52EAC3D5" w14:textId="1EF79E99"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Раздел</w:t>
      </w:r>
      <w:r w:rsidR="000B1696" w:rsidRPr="00555200">
        <w:rPr>
          <w:rFonts w:hAnsi="Times New Roman" w:cs="Times New Roman"/>
          <w:b/>
          <w:bCs/>
          <w:color w:val="000000"/>
          <w:sz w:val="24"/>
          <w:szCs w:val="24"/>
          <w:lang w:val="ru-RU"/>
        </w:rPr>
        <w:t xml:space="preserve"> 1. Устное народное творчество</w:t>
      </w:r>
    </w:p>
    <w:p w14:paraId="136799D3"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Предания. «Воцарение Ивана Грозного», «Сороки-Ведьмы», «Петр и плотник».</w:t>
      </w:r>
    </w:p>
    <w:p w14:paraId="0884E628"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Былины. «</w:t>
      </w:r>
      <w:proofErr w:type="spellStart"/>
      <w:r w:rsidRPr="00F96D9C">
        <w:rPr>
          <w:rFonts w:hAnsi="Times New Roman" w:cs="Times New Roman"/>
          <w:color w:val="000000"/>
          <w:sz w:val="24"/>
          <w:szCs w:val="24"/>
          <w:lang w:val="ru-RU"/>
        </w:rPr>
        <w:t>Вольга</w:t>
      </w:r>
      <w:proofErr w:type="spellEnd"/>
      <w:r w:rsidRPr="00F96D9C">
        <w:rPr>
          <w:rFonts w:hAnsi="Times New Roman" w:cs="Times New Roman"/>
          <w:color w:val="000000"/>
          <w:sz w:val="24"/>
          <w:szCs w:val="24"/>
          <w:lang w:val="ru-RU"/>
        </w:rPr>
        <w:t xml:space="preserve"> и Микула </w:t>
      </w:r>
      <w:proofErr w:type="spellStart"/>
      <w:r w:rsidRPr="00F96D9C">
        <w:rPr>
          <w:rFonts w:hAnsi="Times New Roman" w:cs="Times New Roman"/>
          <w:color w:val="000000"/>
          <w:sz w:val="24"/>
          <w:szCs w:val="24"/>
          <w:lang w:val="ru-RU"/>
        </w:rPr>
        <w:t>Селянинович</w:t>
      </w:r>
      <w:proofErr w:type="spellEnd"/>
      <w:r w:rsidRPr="00F96D9C">
        <w:rPr>
          <w:rFonts w:hAnsi="Times New Roman" w:cs="Times New Roman"/>
          <w:color w:val="000000"/>
          <w:sz w:val="24"/>
          <w:szCs w:val="24"/>
          <w:lang w:val="ru-RU"/>
        </w:rPr>
        <w:t>». Воплощение в былине нравственных свойств русского народа, прославление мирного труда. Микула – носитель лучших человеческих качеств (трудолюбие, мастерство, чувство собственного достоинства, доброта, щедрость, физическая сила). Киевский цикл былин. «Илья Муромец и Соловей-разбойник». Бескорыстное служение Родине и народу, мужество, справедливость, чувство собственного достоинства – основные черты характера Ильи Муромца. Новгородский цикл былин. «Садко». Своеобразие былины. Поэтичность. Тематическое различие Киевского и Новгородского циклов былин. Своеобразие былинного стиха. Собирание былин. Собиратели. Мифологический эпос (начальные представления).</w:t>
      </w:r>
    </w:p>
    <w:p w14:paraId="6D7E5057"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Пословицы и поговорки. Народная мудрость пословиц и поговорок. Выражение в них народного языка. Сборники пословиц. Собиратели пословиц. Меткость и точность языка. Краткость и выразительность. Прямой и переносный смысл пословиц. Пословицы народов мира. Сходство и различия пословиц разных стран мира на одну тему (эпитеты, сравнения, метафоры).</w:t>
      </w:r>
    </w:p>
    <w:p w14:paraId="21DD0235" w14:textId="45D1BB46"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Раздел</w:t>
      </w:r>
      <w:r w:rsidR="000B1696" w:rsidRPr="00555200">
        <w:rPr>
          <w:rFonts w:hAnsi="Times New Roman" w:cs="Times New Roman"/>
          <w:b/>
          <w:bCs/>
          <w:color w:val="000000"/>
          <w:sz w:val="24"/>
          <w:szCs w:val="24"/>
          <w:lang w:val="ru-RU"/>
        </w:rPr>
        <w:t xml:space="preserve"> 2. Древнерусская литература</w:t>
      </w:r>
    </w:p>
    <w:p w14:paraId="36AA749C"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lastRenderedPageBreak/>
        <w:t>«Поучение» Владимира Мономаха (отрывок). «Повесть о Петре и Февронии Муромских». Нравственные заветы Древней Руси. Внимание к личности, гимн любви и верности.</w:t>
      </w:r>
    </w:p>
    <w:p w14:paraId="444857D8"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«Повесть временных лет». Отрывок «О пользе книг». Формирование традиции уважительного отношения к книге. Летопись (развитие представлений).</w:t>
      </w:r>
    </w:p>
    <w:p w14:paraId="265EC4C6" w14:textId="1581AA66"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Раздел</w:t>
      </w:r>
      <w:r w:rsidR="000B1696" w:rsidRPr="00555200">
        <w:rPr>
          <w:rFonts w:hAnsi="Times New Roman" w:cs="Times New Roman"/>
          <w:b/>
          <w:bCs/>
          <w:color w:val="000000"/>
          <w:sz w:val="24"/>
          <w:szCs w:val="24"/>
          <w:lang w:val="ru-RU"/>
        </w:rPr>
        <w:t xml:space="preserve"> 3. Русская литература </w:t>
      </w:r>
      <w:r w:rsidR="000B1696" w:rsidRPr="00555200">
        <w:rPr>
          <w:rFonts w:hAnsi="Times New Roman" w:cs="Times New Roman"/>
          <w:b/>
          <w:bCs/>
          <w:color w:val="000000"/>
          <w:sz w:val="24"/>
          <w:szCs w:val="24"/>
        </w:rPr>
        <w:t>XVIII</w:t>
      </w:r>
      <w:r w:rsidR="000B1696" w:rsidRPr="00555200">
        <w:rPr>
          <w:rFonts w:hAnsi="Times New Roman" w:cs="Times New Roman"/>
          <w:b/>
          <w:bCs/>
          <w:color w:val="000000"/>
          <w:sz w:val="24"/>
          <w:szCs w:val="24"/>
          <w:lang w:val="ru-RU"/>
        </w:rPr>
        <w:t xml:space="preserve"> века</w:t>
      </w:r>
    </w:p>
    <w:p w14:paraId="1CAFA876"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Михаил Васильевич Ломоносов. «К статуе Петра Великого», «Ода на день восшествия на Всероссийский престол </w:t>
      </w:r>
      <w:proofErr w:type="spellStart"/>
      <w:r w:rsidRPr="00F96D9C">
        <w:rPr>
          <w:rFonts w:hAnsi="Times New Roman" w:cs="Times New Roman"/>
          <w:color w:val="000000"/>
          <w:sz w:val="24"/>
          <w:szCs w:val="24"/>
          <w:lang w:val="ru-RU"/>
        </w:rPr>
        <w:t>ея</w:t>
      </w:r>
      <w:proofErr w:type="spellEnd"/>
      <w:r w:rsidRPr="00F96D9C">
        <w:rPr>
          <w:rFonts w:hAnsi="Times New Roman" w:cs="Times New Roman"/>
          <w:color w:val="000000"/>
          <w:sz w:val="24"/>
          <w:szCs w:val="24"/>
          <w:lang w:val="ru-RU"/>
        </w:rPr>
        <w:t xml:space="preserve"> Величества государыни Императрицы Елисаветы Петровны 1747 года» (отрывок). Уверенность Ломоносова в будущем русской науки и ее творцов. Патриотизм. Призыв к миру. Признание труда, деяний на благо Родины важнейшей чертой гражданина. Ода (начальные представления).</w:t>
      </w:r>
    </w:p>
    <w:p w14:paraId="19DE8A1D"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Гавриил Романович Державин. «Река времен в своем </w:t>
      </w:r>
      <w:proofErr w:type="spellStart"/>
      <w:r w:rsidRPr="00F96D9C">
        <w:rPr>
          <w:rFonts w:hAnsi="Times New Roman" w:cs="Times New Roman"/>
          <w:color w:val="000000"/>
          <w:sz w:val="24"/>
          <w:szCs w:val="24"/>
          <w:lang w:val="ru-RU"/>
        </w:rPr>
        <w:t>стремленьи</w:t>
      </w:r>
      <w:proofErr w:type="spellEnd"/>
      <w:r w:rsidRPr="00F96D9C">
        <w:rPr>
          <w:rFonts w:hAnsi="Times New Roman" w:cs="Times New Roman"/>
          <w:color w:val="000000"/>
          <w:sz w:val="24"/>
          <w:szCs w:val="24"/>
          <w:lang w:val="ru-RU"/>
        </w:rPr>
        <w:t>...», «На птичку...», «Признание». Размышления о смысле жизни, о судьбе. Утверждение необходимости свободы творчества.</w:t>
      </w:r>
    </w:p>
    <w:p w14:paraId="09654CCF" w14:textId="789D8FF0"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 xml:space="preserve">Раздел </w:t>
      </w:r>
      <w:r w:rsidR="000B1696" w:rsidRPr="00555200">
        <w:rPr>
          <w:rFonts w:hAnsi="Times New Roman" w:cs="Times New Roman"/>
          <w:b/>
          <w:bCs/>
          <w:color w:val="000000"/>
          <w:sz w:val="24"/>
          <w:szCs w:val="24"/>
          <w:lang w:val="ru-RU"/>
        </w:rPr>
        <w:t xml:space="preserve">4. Русская литература </w:t>
      </w:r>
      <w:r w:rsidR="000B1696" w:rsidRPr="00555200">
        <w:rPr>
          <w:rFonts w:hAnsi="Times New Roman" w:cs="Times New Roman"/>
          <w:b/>
          <w:bCs/>
          <w:color w:val="000000"/>
          <w:sz w:val="24"/>
          <w:szCs w:val="24"/>
        </w:rPr>
        <w:t>XIX</w:t>
      </w:r>
      <w:r w:rsidR="000B1696" w:rsidRPr="00555200">
        <w:rPr>
          <w:rFonts w:hAnsi="Times New Roman" w:cs="Times New Roman"/>
          <w:b/>
          <w:bCs/>
          <w:color w:val="000000"/>
          <w:sz w:val="24"/>
          <w:szCs w:val="24"/>
          <w:lang w:val="ru-RU"/>
        </w:rPr>
        <w:t xml:space="preserve"> века</w:t>
      </w:r>
    </w:p>
    <w:p w14:paraId="0E40659D"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Александр Сергеевич Пушкин. «Полтава» («Полтавский бой»), «Медный всадник» (вступление «На берегу пустынных волн...»), «Песнь о вещем Олеге». Интерес Пушкина к истории России. Мастерство в изображении Полтавской битвы, прославление мужества и отваги русских солдат. Выражение чувства любви к Родине. Сопоставление полководцев (Петра </w:t>
      </w:r>
      <w:r w:rsidRPr="00F96D9C">
        <w:rPr>
          <w:rFonts w:hAnsi="Times New Roman" w:cs="Times New Roman"/>
          <w:color w:val="000000"/>
          <w:sz w:val="24"/>
          <w:szCs w:val="24"/>
        </w:rPr>
        <w:t>I</w:t>
      </w:r>
      <w:r w:rsidRPr="00F96D9C">
        <w:rPr>
          <w:rFonts w:hAnsi="Times New Roman" w:cs="Times New Roman"/>
          <w:color w:val="000000"/>
          <w:sz w:val="24"/>
          <w:szCs w:val="24"/>
          <w:lang w:val="ru-RU"/>
        </w:rPr>
        <w:t xml:space="preserve"> и Карла </w:t>
      </w:r>
      <w:r w:rsidRPr="00F96D9C">
        <w:rPr>
          <w:rFonts w:hAnsi="Times New Roman" w:cs="Times New Roman"/>
          <w:color w:val="000000"/>
          <w:sz w:val="24"/>
          <w:szCs w:val="24"/>
        </w:rPr>
        <w:t>XII</w:t>
      </w:r>
      <w:r w:rsidRPr="00F96D9C">
        <w:rPr>
          <w:rFonts w:hAnsi="Times New Roman" w:cs="Times New Roman"/>
          <w:color w:val="000000"/>
          <w:sz w:val="24"/>
          <w:szCs w:val="24"/>
          <w:lang w:val="ru-RU"/>
        </w:rPr>
        <w:t>). Авторское отношение к героям. Летописный источник «Песни о вещем Олеге». Особенности композиции. Своеобразие языка. Смысл сопоставления Олега и волхва. Художественное воспроизведение быта и нравов Древней Руси. Баллада (развитие понятия). «Борис Годунов» (сцена в Чудовом монастыре). Образ летописца как образ древнерусского писателя. Монолог Пимена: размышления о труде летописца как о нравственном подвиге. Истина как цель летописного повествования и как завет будущим поколениям. «Станционный смотритель». Изображение «маленького человека», его положение в обществе. Пробуждение человеческого достоинства и чувства протеста. Трагическое и гуманистическое в повести. Повесть (развитие представлений).</w:t>
      </w:r>
    </w:p>
    <w:p w14:paraId="5786E54A"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Михаил Юрьевич Лермонтов. «Песня про царя Ивана Васильевича, молодого опричника и удалого купца Калашникова». Поэма об историческом прошлом Руси. Картины быта </w:t>
      </w:r>
      <w:r w:rsidRPr="00F96D9C">
        <w:rPr>
          <w:rFonts w:hAnsi="Times New Roman" w:cs="Times New Roman"/>
          <w:color w:val="000000"/>
          <w:sz w:val="24"/>
          <w:szCs w:val="24"/>
        </w:rPr>
        <w:t>XVI</w:t>
      </w:r>
      <w:r w:rsidRPr="00F96D9C">
        <w:rPr>
          <w:rFonts w:hAnsi="Times New Roman" w:cs="Times New Roman"/>
          <w:color w:val="000000"/>
          <w:sz w:val="24"/>
          <w:szCs w:val="24"/>
          <w:lang w:val="ru-RU"/>
        </w:rPr>
        <w:t xml:space="preserve"> века, их значение для понимания характеров и идеи поэмы. Смысл столкновения Калашникова с </w:t>
      </w:r>
      <w:proofErr w:type="spellStart"/>
      <w:r w:rsidRPr="00F96D9C">
        <w:rPr>
          <w:rFonts w:hAnsi="Times New Roman" w:cs="Times New Roman"/>
          <w:color w:val="000000"/>
          <w:sz w:val="24"/>
          <w:szCs w:val="24"/>
          <w:lang w:val="ru-RU"/>
        </w:rPr>
        <w:t>Кирибеевичем</w:t>
      </w:r>
      <w:proofErr w:type="spellEnd"/>
      <w:r w:rsidRPr="00F96D9C">
        <w:rPr>
          <w:rFonts w:hAnsi="Times New Roman" w:cs="Times New Roman"/>
          <w:color w:val="000000"/>
          <w:sz w:val="24"/>
          <w:szCs w:val="24"/>
          <w:lang w:val="ru-RU"/>
        </w:rPr>
        <w:t xml:space="preserve"> и Иваном Грозным. Защита Калашниковым человеческого достоинства, его готовность стоять за правду до конца. Особенности сюжета поэмы. Авторское отношение к изображаемому. Связь поэмы с произведениями устного народного творчества. Оценка героев с позиций народа. Образы гусляров. Язык и стих поэмы. «Когда волнуется желтеющая нива...», «Молитва», «Ангел». Стихотворение «Ангел» как воспоминание об идеальной гармонии, о «небесных» звуках, оставшихся в памяти души, переживание блаженства, полноты жизненных сил, связанное с красотой природы и ее проявлений. «Молитва» («В минуту жизни трудную...») – готовность ринуться навстречу знакомым гармоничным звукам, символизирующим ожидаемое счастье на земле. </w:t>
      </w:r>
      <w:proofErr w:type="spellStart"/>
      <w:r w:rsidRPr="00F96D9C">
        <w:rPr>
          <w:rFonts w:hAnsi="Times New Roman" w:cs="Times New Roman"/>
          <w:color w:val="000000"/>
          <w:sz w:val="24"/>
          <w:szCs w:val="24"/>
          <w:lang w:val="ru-RU"/>
        </w:rPr>
        <w:t>Фольклоризм</w:t>
      </w:r>
      <w:proofErr w:type="spellEnd"/>
      <w:r w:rsidRPr="00F96D9C">
        <w:rPr>
          <w:rFonts w:hAnsi="Times New Roman" w:cs="Times New Roman"/>
          <w:color w:val="000000"/>
          <w:sz w:val="24"/>
          <w:szCs w:val="24"/>
          <w:lang w:val="ru-RU"/>
        </w:rPr>
        <w:t xml:space="preserve"> литературы (развитие представлений).</w:t>
      </w:r>
    </w:p>
    <w:p w14:paraId="6D173CFE"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Николай Васильевич Гоголь. «Тарас Бульба». Прославление боевого товарищества, осуждение предательства. Героизм и самоотверженность Тараса и его товарищей-запорожцев в борьбе за освобождение родной земли. Противопоставление Остапа </w:t>
      </w:r>
      <w:proofErr w:type="spellStart"/>
      <w:r w:rsidRPr="00F96D9C">
        <w:rPr>
          <w:rFonts w:hAnsi="Times New Roman" w:cs="Times New Roman"/>
          <w:color w:val="000000"/>
          <w:sz w:val="24"/>
          <w:szCs w:val="24"/>
          <w:lang w:val="ru-RU"/>
        </w:rPr>
        <w:t>Андрию</w:t>
      </w:r>
      <w:proofErr w:type="spellEnd"/>
      <w:r w:rsidRPr="00F96D9C">
        <w:rPr>
          <w:rFonts w:hAnsi="Times New Roman" w:cs="Times New Roman"/>
          <w:color w:val="000000"/>
          <w:sz w:val="24"/>
          <w:szCs w:val="24"/>
          <w:lang w:val="ru-RU"/>
        </w:rPr>
        <w:t xml:space="preserve">, </w:t>
      </w:r>
      <w:r w:rsidRPr="00F96D9C">
        <w:rPr>
          <w:rFonts w:hAnsi="Times New Roman" w:cs="Times New Roman"/>
          <w:color w:val="000000"/>
          <w:sz w:val="24"/>
          <w:szCs w:val="24"/>
          <w:lang w:val="ru-RU"/>
        </w:rPr>
        <w:lastRenderedPageBreak/>
        <w:t>смысл этого противопоставления. Патриотический пафос повести. Особенности изображения людей и природы в повести. Историческая и фольклорная основа произведения. Роды литературы: эпос (развитие понятия). Литературный герой (развитие понятия).</w:t>
      </w:r>
    </w:p>
    <w:p w14:paraId="2F8BD8CE"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Иван Сергеевич Тургенев. «Бирюк». Изображение быта крестьян, авторское отношение к бесправным и обездоленным. Мастерство в изображении пейзажа. Художественные особенности рассказа. Стихотворения в прозе. «Русский язык». Тургенев о богатстве и красоте русского языка. Родной язык как духовная опора человека. «Близнецы», «Два богача». Нравственность и человеческие взаимоотношения.</w:t>
      </w:r>
    </w:p>
    <w:p w14:paraId="23092C7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Николай Алексеевич Некрасов. «Русские женщины» («Княгиня Трубецкая»). Историческая основа поэмы. Величие духа женщин, отправившихся вслед за осужденными мужьями в Сибирь. Художественные особенности исторических поэм Некрасова. «Размышления у парадного подъезда». Боль поэта за судьбу народа. Своеобразие некрасовской музы (для чтения и обсуждения). Теория литературы. Поэма (развитие понятия). Трехсложные размеры стиха (развитие понятия).</w:t>
      </w:r>
    </w:p>
    <w:p w14:paraId="31FC35C3"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Алексей Константинович Толстой. Исторические баллады «Василий Шибанов» и «Михайло Репнин». Воспроизведение исторического колорита эпохи. Правда и вымысел. Тема древнерусского «рыцарства», противостоящего самовластию.</w:t>
      </w:r>
    </w:p>
    <w:p w14:paraId="33A753D4"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Михаил Евграфович Салтыков-Щедрин. «Повесть о том, как один мужик двух генералов прокормил». Нравственные пороки общества. Паразитизм генералов, трудолюбие и сметливость мужика. Осуждение покорности мужика. Сатира в «Повести...».</w:t>
      </w:r>
    </w:p>
    <w:p w14:paraId="3547CBA0"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«Дикий помещик». Гротеск.</w:t>
      </w:r>
    </w:p>
    <w:p w14:paraId="1E5B8A46"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Лев Николаевич Толстой. «Детство». Главы из повести: «Классы», «Наталья </w:t>
      </w:r>
      <w:proofErr w:type="spellStart"/>
      <w:r w:rsidRPr="00F96D9C">
        <w:rPr>
          <w:rFonts w:hAnsi="Times New Roman" w:cs="Times New Roman"/>
          <w:color w:val="000000"/>
          <w:sz w:val="24"/>
          <w:szCs w:val="24"/>
          <w:lang w:val="ru-RU"/>
        </w:rPr>
        <w:t>Савишна</w:t>
      </w:r>
      <w:proofErr w:type="spellEnd"/>
      <w:r w:rsidRPr="00F96D9C">
        <w:rPr>
          <w:rFonts w:hAnsi="Times New Roman" w:cs="Times New Roman"/>
          <w:color w:val="000000"/>
          <w:sz w:val="24"/>
          <w:szCs w:val="24"/>
          <w:lang w:val="ru-RU"/>
        </w:rPr>
        <w:t>», «</w:t>
      </w:r>
      <w:proofErr w:type="spellStart"/>
      <w:r w:rsidRPr="00F96D9C">
        <w:rPr>
          <w:rFonts w:hAnsi="Times New Roman" w:cs="Times New Roman"/>
          <w:color w:val="000000"/>
          <w:sz w:val="24"/>
          <w:szCs w:val="24"/>
        </w:rPr>
        <w:t>Maman</w:t>
      </w:r>
      <w:proofErr w:type="spellEnd"/>
      <w:r w:rsidRPr="00F96D9C">
        <w:rPr>
          <w:rFonts w:hAnsi="Times New Roman" w:cs="Times New Roman"/>
          <w:color w:val="000000"/>
          <w:sz w:val="24"/>
          <w:szCs w:val="24"/>
          <w:lang w:val="ru-RU"/>
        </w:rPr>
        <w:t>» и другие. Взаимоотношения детей и взрослых. Проявления чувств героя, беспощадность к себе, анализ собственных поступков. Автобиографическое художественное произведение (развитие понятия). Герой-повествователь (развитие понятия).</w:t>
      </w:r>
    </w:p>
    <w:p w14:paraId="38D46E68"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Иван Алексеевич Бунин. Краткий рассказ о писателе. «Цифры». Воспитание детей в семье. Герой рассказа: сложность взаимопонимания детей и взрослых. «Лапти». Душевное богатство простого крестьянина.</w:t>
      </w:r>
    </w:p>
    <w:p w14:paraId="489C507E"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Антон Павлович Чехов. «Хамелеон». Живая картина нравов. Осмеяние трусости и угодничества. Смысл названия рассказа. «Говорящие фамилии» как средство юмористической характеристики. «Злоумышленник», «Размазня». Многогранность комического в рассказах А.П. Чехова (для чтения и обсуждения). Сатира и юмор как формы комического (развитие представлений).</w:t>
      </w:r>
    </w:p>
    <w:p w14:paraId="2FC8BAE8"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Стихотворения русских поэтов </w:t>
      </w:r>
      <w:r w:rsidRPr="00F96D9C">
        <w:rPr>
          <w:rFonts w:hAnsi="Times New Roman" w:cs="Times New Roman"/>
          <w:color w:val="000000"/>
          <w:sz w:val="24"/>
          <w:szCs w:val="24"/>
        </w:rPr>
        <w:t>XIX</w:t>
      </w:r>
      <w:r w:rsidRPr="00F96D9C">
        <w:rPr>
          <w:rFonts w:hAnsi="Times New Roman" w:cs="Times New Roman"/>
          <w:color w:val="000000"/>
          <w:sz w:val="24"/>
          <w:szCs w:val="24"/>
          <w:lang w:val="ru-RU"/>
        </w:rPr>
        <w:t xml:space="preserve"> века о родной природе. В. Жуковский, «Приход весны»; И. Бунин, «Родина»; А.К. Толстой, «Край ты мой, родимый край...», «Благовест». Поэтическое изображение родной природы и выражение авторского настроения, миросозерцания.</w:t>
      </w:r>
    </w:p>
    <w:p w14:paraId="42B7148C" w14:textId="7972DDA7"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Раздел</w:t>
      </w:r>
      <w:r w:rsidR="000B1696" w:rsidRPr="00555200">
        <w:rPr>
          <w:rFonts w:hAnsi="Times New Roman" w:cs="Times New Roman"/>
          <w:b/>
          <w:bCs/>
          <w:color w:val="000000"/>
          <w:sz w:val="24"/>
          <w:szCs w:val="24"/>
          <w:lang w:val="ru-RU"/>
        </w:rPr>
        <w:t xml:space="preserve"> 5. Русская литература </w:t>
      </w:r>
      <w:r w:rsidR="000B1696" w:rsidRPr="00555200">
        <w:rPr>
          <w:rFonts w:hAnsi="Times New Roman" w:cs="Times New Roman"/>
          <w:b/>
          <w:bCs/>
          <w:color w:val="000000"/>
          <w:sz w:val="24"/>
          <w:szCs w:val="24"/>
        </w:rPr>
        <w:t>XX</w:t>
      </w:r>
      <w:r w:rsidR="000B1696" w:rsidRPr="00555200">
        <w:rPr>
          <w:rFonts w:hAnsi="Times New Roman" w:cs="Times New Roman"/>
          <w:b/>
          <w:bCs/>
          <w:color w:val="000000"/>
          <w:sz w:val="24"/>
          <w:szCs w:val="24"/>
          <w:lang w:val="ru-RU"/>
        </w:rPr>
        <w:t xml:space="preserve"> века</w:t>
      </w:r>
    </w:p>
    <w:p w14:paraId="049C1688"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Максим Горький. Краткий рассказ о писателе. «Детство». Автобиографический характер повести. Изображение «свинцовых мерзостей жизни». Дед Каширин. «Яркое, здоровое, творческое в русской жизни» (Алеша, бабушка, Цыганок, Хорошее Дело). Изображение быта и характеров. Вера в творческие силы народа. «Старуха Изергиль»</w:t>
      </w:r>
      <w:r w:rsidRPr="00F96D9C">
        <w:rPr>
          <w:rFonts w:hAnsi="Times New Roman" w:cs="Times New Roman"/>
          <w:color w:val="000000"/>
          <w:sz w:val="24"/>
          <w:szCs w:val="24"/>
        </w:rPr>
        <w:t> </w:t>
      </w:r>
      <w:r w:rsidRPr="00F96D9C">
        <w:rPr>
          <w:rFonts w:hAnsi="Times New Roman" w:cs="Times New Roman"/>
          <w:color w:val="000000"/>
          <w:sz w:val="24"/>
          <w:szCs w:val="24"/>
          <w:lang w:val="ru-RU"/>
        </w:rPr>
        <w:t>(«Легенда о Данко»). Понятие о теме и идее произведения (начальные представления). Портрет как средство характеристики героя.</w:t>
      </w:r>
    </w:p>
    <w:p w14:paraId="73190072"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lastRenderedPageBreak/>
        <w:t>Владимир Владимирович Маяковский. «Необычайное приключение, бывшее с Владимиром Маяковским летом на даче». Мысли автора о роли поэзии в жизни человека и общества. Своеобразие стихотворного ритма, словотворчество Маяковского. «Хорошее отношение к лошадям». Два взгляда на мир: безразличие, бессердечие мещанина и гуманизм, доброта, сострадание лирического героя стихотворения. Лирический герой (начальные представления). Обогащение знаний о ритме и рифме. Тоническое стихосложение (начальные представления).</w:t>
      </w:r>
    </w:p>
    <w:p w14:paraId="21331997"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Леонид Николаевич Андреев. Краткий рассказ о писателе. «Кусака». Чувство сострадания к братьям нашим меньшим, бессердечие героев. Гуманистический пафос произведения.</w:t>
      </w:r>
    </w:p>
    <w:p w14:paraId="40697937"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Андрей Платонович Платонов. Краткий рассказ о писателе. «Юшка». Главный герой произведения, его непохожесть на окружающих людей, душевная щедрость. Любовь и ненависть окружающих героя людей. Юшка – незаметный герой с большим сердцем. Осознание необходимости сострадания и уважения к человеку. Неповторимость и ценность каждой человеческой личности. «В прекрасном и яростном мире». Труд как нравственное содержание человеческой жизни. Идеи доброты, взаимопонимания, жизни для других. Своеобразие языка прозы Платонова (для самостоятельного чтения).</w:t>
      </w:r>
    </w:p>
    <w:p w14:paraId="295C1823"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Борис Леонидович Пастернак. Слово о поэте. «Июль», «Никого не будет в доме...». Картины природы, преображенные поэтическим зрением Пастернака. Сравнения и метафоры в художественном мире поэта.</w:t>
      </w:r>
    </w:p>
    <w:p w14:paraId="4D16B26F"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На дорогах войны. Интервью с поэтом – участником Великой Отечественной войны. Героизм, патриотизм, самоотверженность, трудности и радости грозных лет войны в стихотворениях поэтов – участников войны: А. Ахматовой, К. Симонова, А. Твардовского, А. Суркова, Н. Тихонова и других. Ритмы и образы военной лирики. Публицистика. Интервью как жанр публицистики (начальные представления).</w:t>
      </w:r>
    </w:p>
    <w:p w14:paraId="7AC81D3E"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Федор Александрович Абрамов. «О чем плачут лошади». Эстетические и нравственно-экологические проблемы, поднятые в рассказе. Литературные традиции.</w:t>
      </w:r>
    </w:p>
    <w:p w14:paraId="6A16DA51"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Евгений Иванович Носов. «Кукла» («</w:t>
      </w:r>
      <w:proofErr w:type="spellStart"/>
      <w:r w:rsidRPr="00F96D9C">
        <w:rPr>
          <w:rFonts w:hAnsi="Times New Roman" w:cs="Times New Roman"/>
          <w:color w:val="000000"/>
          <w:sz w:val="24"/>
          <w:szCs w:val="24"/>
          <w:lang w:val="ru-RU"/>
        </w:rPr>
        <w:t>Акимыч</w:t>
      </w:r>
      <w:proofErr w:type="spellEnd"/>
      <w:r w:rsidRPr="00F96D9C">
        <w:rPr>
          <w:rFonts w:hAnsi="Times New Roman" w:cs="Times New Roman"/>
          <w:color w:val="000000"/>
          <w:sz w:val="24"/>
          <w:szCs w:val="24"/>
          <w:lang w:val="ru-RU"/>
        </w:rPr>
        <w:t>»), «Живое пламя». Сила внутренней, духовной красоты человека. Протест против равнодушия, бездуховности, безразличного отношения к окружающим</w:t>
      </w:r>
      <w:r w:rsidRPr="00F96D9C">
        <w:rPr>
          <w:rFonts w:hAnsi="Times New Roman" w:cs="Times New Roman"/>
          <w:color w:val="000000"/>
          <w:sz w:val="24"/>
          <w:szCs w:val="24"/>
        </w:rPr>
        <w:t> </w:t>
      </w:r>
      <w:r w:rsidRPr="00F96D9C">
        <w:rPr>
          <w:rFonts w:hAnsi="Times New Roman" w:cs="Times New Roman"/>
          <w:color w:val="000000"/>
          <w:sz w:val="24"/>
          <w:szCs w:val="24"/>
          <w:lang w:val="ru-RU"/>
        </w:rPr>
        <w:t>людям, природе. Осознание огромной роли прекрасного в душе человека, в окружающей природе. Взаимосвязь природы и человека.</w:t>
      </w:r>
    </w:p>
    <w:p w14:paraId="09C24CF1"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Юрий Павлович Казаков. Краткий рассказ о писателе. «Тихое утро». Взаимоотношения детей, взаимопомощь, взаимовыручка. Особенности характера героев – сельского и городского мальчиков, понимание окружающей природы. Подвиг мальчика и радость от собственного доброго поступка.</w:t>
      </w:r>
    </w:p>
    <w:p w14:paraId="7E0E6229"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«Тихая моя Родина». Стихотворения о Родине, родной природе, собственно восприятии окружающего (В. Брюсов, Ф. Сологуб, С. Есенин, Н. Заболоцкий, Н. Рубцов). Человек и природа. Выражение душевных настроений, состояний человека через описание картин природы. Общее и индивидуальное в восприятии родной природы русскими поэтами.</w:t>
      </w:r>
    </w:p>
    <w:p w14:paraId="08D8A9F9"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Александр Трифонович Твардовский. «Снега потемнеют синие...», «Июль – макушка лета...», «На дне моей жизни...». Размышления поэта о взаимосвязи человека и природы, о неразделимости судьбы человека и народа. Лирический герой (развитие понятия).</w:t>
      </w:r>
    </w:p>
    <w:p w14:paraId="7AFD584C"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Дмитрий Сергеевич Лихачев. «Земля родная» (главы из книги). Духовное напутствие молодежи. Публицистика (развитие представлений). Мемуары как публицистический жанр (начальные представления).</w:t>
      </w:r>
    </w:p>
    <w:p w14:paraId="64314734"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lastRenderedPageBreak/>
        <w:t>Писатели улыбаются, или Смех Михаила Зощенко. Михаил Зощенко. Рассказ «Беда». Смешное и грустное в рассказах писателя.</w:t>
      </w:r>
    </w:p>
    <w:p w14:paraId="51858FCC"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Песни на слова русских поэтов </w:t>
      </w:r>
      <w:r w:rsidRPr="00F96D9C">
        <w:rPr>
          <w:rFonts w:hAnsi="Times New Roman" w:cs="Times New Roman"/>
          <w:color w:val="000000"/>
          <w:sz w:val="24"/>
          <w:szCs w:val="24"/>
        </w:rPr>
        <w:t>XX</w:t>
      </w:r>
      <w:r w:rsidRPr="00F96D9C">
        <w:rPr>
          <w:rFonts w:hAnsi="Times New Roman" w:cs="Times New Roman"/>
          <w:color w:val="000000"/>
          <w:sz w:val="24"/>
          <w:szCs w:val="24"/>
          <w:lang w:val="ru-RU"/>
        </w:rPr>
        <w:t xml:space="preserve"> века. А. Вертинский, «Доченьки»; И. Гофф, «Русское поле»; Окуджава, «По смоленской дороге...». Лирические размышления о жизни, быстро текущем времени. Светлая грусть переживаний.</w:t>
      </w:r>
    </w:p>
    <w:p w14:paraId="0BEA7342"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Из литературы народов России. Расул Гамзатов. Краткий рассказ о дагестанском поэте. «Опять за спиною родная земля...», «Я вновь пришел сюда и сам не верю...» (из цикла «Восьмистишия»), «О моей Родине». Возвращение к истокам, основам жизни. Осмысление зрелости собственного возраста, зрелости общества, дружеского расположения к окружающим людям разных национальностей. Особенности художественной образности дагестанского поэта.</w:t>
      </w:r>
    </w:p>
    <w:p w14:paraId="3C545EE7" w14:textId="50AF9440"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 xml:space="preserve">Раздел </w:t>
      </w:r>
      <w:r w:rsidR="000B1696" w:rsidRPr="00555200">
        <w:rPr>
          <w:rFonts w:hAnsi="Times New Roman" w:cs="Times New Roman"/>
          <w:b/>
          <w:bCs/>
          <w:color w:val="000000"/>
          <w:sz w:val="24"/>
          <w:szCs w:val="24"/>
          <w:lang w:val="ru-RU"/>
        </w:rPr>
        <w:t>6. Зарубежная литература</w:t>
      </w:r>
    </w:p>
    <w:p w14:paraId="0BC9990A"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Роберт Бернс. Особенности творчества. «Честная бедность». Представления народа о справедливости и честности. </w:t>
      </w:r>
      <w:proofErr w:type="gramStart"/>
      <w:r w:rsidRPr="00F96D9C">
        <w:rPr>
          <w:rFonts w:hAnsi="Times New Roman" w:cs="Times New Roman"/>
          <w:color w:val="000000"/>
          <w:sz w:val="24"/>
          <w:szCs w:val="24"/>
          <w:lang w:val="ru-RU"/>
        </w:rPr>
        <w:t>Народно-поэтический</w:t>
      </w:r>
      <w:proofErr w:type="gramEnd"/>
      <w:r w:rsidRPr="00F96D9C">
        <w:rPr>
          <w:rFonts w:hAnsi="Times New Roman" w:cs="Times New Roman"/>
          <w:color w:val="000000"/>
          <w:sz w:val="24"/>
          <w:szCs w:val="24"/>
          <w:lang w:val="ru-RU"/>
        </w:rPr>
        <w:t xml:space="preserve"> характер произведения.</w:t>
      </w:r>
    </w:p>
    <w:p w14:paraId="5000D54C"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Джордж Гордон Байрон, «Ты кончил жизни путь, герой!». Гимн герою, павшему в борьбе за свободу Родины.</w:t>
      </w:r>
    </w:p>
    <w:p w14:paraId="4B039515"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Японские хокку (трехстишия). Изображение жизни природы и жизни человека в их нерасторжимом единстве на фоне круговорота времен года. Поэтическая картина, нарисованная одним-двумя штрихами. Особенности жанра хокку (хайку).</w:t>
      </w:r>
    </w:p>
    <w:p w14:paraId="637B239D"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О. Генри. «Дары волхвов». Сила любви и преданности. Жертвенность во имя любви. Смешное и возвышенное в рассказе.</w:t>
      </w:r>
    </w:p>
    <w:p w14:paraId="061227D6"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Рей Дуглас Брэдбери. «Каникулы». Фантастические рассказы Рея Брэдбери как выражение стремления уберечь людей от зла и опасности на земле. Мечта о чудесной победе добра.</w:t>
      </w:r>
    </w:p>
    <w:p w14:paraId="018F0281" w14:textId="77777777" w:rsidR="000B1696" w:rsidRPr="00555200" w:rsidRDefault="000B1696" w:rsidP="00555200">
      <w:pPr>
        <w:spacing w:line="600" w:lineRule="atLeast"/>
        <w:ind w:left="360"/>
        <w:jc w:val="both"/>
        <w:rPr>
          <w:b/>
          <w:bCs/>
          <w:color w:val="252525"/>
          <w:spacing w:val="-2"/>
          <w:sz w:val="24"/>
          <w:szCs w:val="24"/>
          <w:lang w:val="ru-RU"/>
        </w:rPr>
      </w:pPr>
      <w:r w:rsidRPr="00555200">
        <w:rPr>
          <w:b/>
          <w:bCs/>
          <w:color w:val="252525"/>
          <w:spacing w:val="-2"/>
          <w:sz w:val="24"/>
          <w:szCs w:val="24"/>
          <w:lang w:val="ru-RU"/>
        </w:rPr>
        <w:t>8-Й КЛАСС</w:t>
      </w:r>
    </w:p>
    <w:p w14:paraId="665FC675" w14:textId="5B380AA9"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 xml:space="preserve">Раздел </w:t>
      </w:r>
      <w:r w:rsidR="000B1696" w:rsidRPr="00555200">
        <w:rPr>
          <w:rFonts w:hAnsi="Times New Roman" w:cs="Times New Roman"/>
          <w:b/>
          <w:bCs/>
          <w:color w:val="000000"/>
          <w:sz w:val="24"/>
          <w:szCs w:val="24"/>
          <w:lang w:val="ru-RU"/>
        </w:rPr>
        <w:t>1. Устное народное творчество</w:t>
      </w:r>
    </w:p>
    <w:p w14:paraId="034D6E2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В мире русской народной песни (лирические, исторические песни).</w:t>
      </w:r>
    </w:p>
    <w:p w14:paraId="4C8829A2"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«В темном лесе», «Уж ты ночка, ноченька темная...», «Вдоль по улице метелица метет...», «Пугачев в темнице», «Пугачев казнен». Отражение жизни народа в народной песне.</w:t>
      </w:r>
    </w:p>
    <w:p w14:paraId="1EB206A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Частушки как малый песенный жанр. Отражение различных сторон жизни народа в частушках. Разнообразие тематики частушек. Поэтика частушек.</w:t>
      </w:r>
    </w:p>
    <w:p w14:paraId="2EB69E4C"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Предания как исторический жанр русской народной прозы.</w:t>
      </w:r>
    </w:p>
    <w:p w14:paraId="2EE38AB9"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«О Пугачеве», «О покорении Сибири Ермаком...». Особенности содержания и формы народных преданий.</w:t>
      </w:r>
    </w:p>
    <w:p w14:paraId="6A4DAF20"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Народная песня, частушка (развитие представлений). Предание (развитие представлений).</w:t>
      </w:r>
    </w:p>
    <w:p w14:paraId="41444940"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Развитие речи (далее – </w:t>
      </w: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Выразительное чтение. Устное рецензирование выразительного чтения. Устный монологический ответ по плану с использованием цитирования. Участие в коллективном диалоге.</w:t>
      </w:r>
    </w:p>
    <w:p w14:paraId="73BAE1EE" w14:textId="163DAB65"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lastRenderedPageBreak/>
        <w:t>Раздел</w:t>
      </w:r>
      <w:r w:rsidR="000B1696" w:rsidRPr="00555200">
        <w:rPr>
          <w:rFonts w:hAnsi="Times New Roman" w:cs="Times New Roman"/>
          <w:b/>
          <w:bCs/>
          <w:color w:val="000000"/>
          <w:sz w:val="24"/>
          <w:szCs w:val="24"/>
          <w:lang w:val="ru-RU"/>
        </w:rPr>
        <w:t xml:space="preserve"> 2. Древнерусская литература</w:t>
      </w:r>
    </w:p>
    <w:p w14:paraId="637A64D0"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Из «Жития Александра Невского». Зашита русских земель от нашествий и набегов врагов. Бранные подвиги Александра Невского и его духовный подвиг самопожертвования. Художественные особенности воинской повести и жития.</w:t>
      </w:r>
    </w:p>
    <w:p w14:paraId="697A7B6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«Шемякин суд». Изображение действительных и вымышленных событий – главное новшество литературы </w:t>
      </w:r>
      <w:r w:rsidRPr="00F96D9C">
        <w:rPr>
          <w:rFonts w:hAnsi="Times New Roman" w:cs="Times New Roman"/>
          <w:color w:val="000000"/>
          <w:sz w:val="24"/>
          <w:szCs w:val="24"/>
        </w:rPr>
        <w:t>XVII</w:t>
      </w:r>
      <w:r w:rsidRPr="00F96D9C">
        <w:rPr>
          <w:rFonts w:hAnsi="Times New Roman" w:cs="Times New Roman"/>
          <w:color w:val="000000"/>
          <w:sz w:val="24"/>
          <w:szCs w:val="24"/>
          <w:lang w:val="ru-RU"/>
        </w:rPr>
        <w:t xml:space="preserve"> века.</w:t>
      </w:r>
    </w:p>
    <w:p w14:paraId="1ADD9B61"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Летопись. Древнерусская воинская повесть (развитие представлений). Житие как жанр литературы (начальные представления). Сатирическая повесть как жанр древнерусской литературы (начальные представления).</w:t>
      </w:r>
    </w:p>
    <w:p w14:paraId="429E941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xml:space="preserve">. Выразительное чтение фрагментов древнерусской житийной литературы в современном переводе и сатирических произведений </w:t>
      </w:r>
      <w:r w:rsidRPr="00F96D9C">
        <w:rPr>
          <w:rFonts w:hAnsi="Times New Roman" w:cs="Times New Roman"/>
          <w:color w:val="000000"/>
          <w:sz w:val="24"/>
          <w:szCs w:val="24"/>
        </w:rPr>
        <w:t>XVII</w:t>
      </w:r>
      <w:r w:rsidRPr="00F96D9C">
        <w:rPr>
          <w:rFonts w:hAnsi="Times New Roman" w:cs="Times New Roman"/>
          <w:color w:val="000000"/>
          <w:sz w:val="24"/>
          <w:szCs w:val="24"/>
          <w:lang w:val="ru-RU"/>
        </w:rPr>
        <w:t xml:space="preserve"> века. Устное рецензирование выразительного чтения. Устные и письменные ответы на вопросы. Характеристика героев литературы </w:t>
      </w:r>
      <w:r w:rsidRPr="00F96D9C">
        <w:rPr>
          <w:rFonts w:hAnsi="Times New Roman" w:cs="Times New Roman"/>
          <w:color w:val="000000"/>
          <w:sz w:val="24"/>
          <w:szCs w:val="24"/>
        </w:rPr>
        <w:t>XVII</w:t>
      </w:r>
      <w:r w:rsidRPr="00F96D9C">
        <w:rPr>
          <w:rFonts w:hAnsi="Times New Roman" w:cs="Times New Roman"/>
          <w:color w:val="000000"/>
          <w:sz w:val="24"/>
          <w:szCs w:val="24"/>
          <w:lang w:val="ru-RU"/>
        </w:rPr>
        <w:t xml:space="preserve"> века и их нравственная оценка.</w:t>
      </w:r>
    </w:p>
    <w:p w14:paraId="58A4AEAB" w14:textId="29119639"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 xml:space="preserve">Раздел </w:t>
      </w:r>
      <w:r w:rsidR="000B1696" w:rsidRPr="00555200">
        <w:rPr>
          <w:rFonts w:hAnsi="Times New Roman" w:cs="Times New Roman"/>
          <w:b/>
          <w:bCs/>
          <w:color w:val="000000"/>
          <w:sz w:val="24"/>
          <w:szCs w:val="24"/>
          <w:lang w:val="ru-RU"/>
        </w:rPr>
        <w:t xml:space="preserve">3. Русская литература </w:t>
      </w:r>
      <w:r w:rsidR="000B1696" w:rsidRPr="00555200">
        <w:rPr>
          <w:rFonts w:hAnsi="Times New Roman" w:cs="Times New Roman"/>
          <w:b/>
          <w:bCs/>
          <w:color w:val="000000"/>
          <w:sz w:val="24"/>
          <w:szCs w:val="24"/>
        </w:rPr>
        <w:t>XVIII</w:t>
      </w:r>
      <w:r w:rsidR="000B1696" w:rsidRPr="00555200">
        <w:rPr>
          <w:rFonts w:hAnsi="Times New Roman" w:cs="Times New Roman"/>
          <w:b/>
          <w:bCs/>
          <w:color w:val="000000"/>
          <w:sz w:val="24"/>
          <w:szCs w:val="24"/>
          <w:lang w:val="ru-RU"/>
        </w:rPr>
        <w:t xml:space="preserve"> века</w:t>
      </w:r>
    </w:p>
    <w:p w14:paraId="40CDAE50"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Денис Иванович Фонвизин. Краткий рассказ о жизни и творчестве писателя.</w:t>
      </w:r>
    </w:p>
    <w:p w14:paraId="2DA504E3"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«Недоросль» (сцены). Сатирическая направленность комедии. Проблема воспитания истинного гражданина. Социальная и нравственная проблематика комедии. Проблемы воспитания, образования гражданина. Говорящие фамилии и имена. Речевые характеристики персонажей как средство создания комической ситуации. Проект.</w:t>
      </w:r>
    </w:p>
    <w:p w14:paraId="2EB9396E"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Понятие о классицизме. Основные правила классицизма в драматическом произведении.</w:t>
      </w:r>
    </w:p>
    <w:p w14:paraId="12DCF6F2"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Выразительное чтение фрагментов комедии. Устное рецензирование выразительного чтения. Письменный анализ эпизода комедии.</w:t>
      </w:r>
    </w:p>
    <w:p w14:paraId="41FA6E6B" w14:textId="7B7C15A1"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 xml:space="preserve">Раздел </w:t>
      </w:r>
      <w:r w:rsidR="000B1696" w:rsidRPr="00555200">
        <w:rPr>
          <w:rFonts w:hAnsi="Times New Roman" w:cs="Times New Roman"/>
          <w:b/>
          <w:bCs/>
          <w:color w:val="000000"/>
          <w:sz w:val="24"/>
          <w:szCs w:val="24"/>
          <w:lang w:val="ru-RU"/>
        </w:rPr>
        <w:t xml:space="preserve">4. Русская литература </w:t>
      </w:r>
      <w:r w:rsidR="000B1696" w:rsidRPr="00555200">
        <w:rPr>
          <w:rFonts w:hAnsi="Times New Roman" w:cs="Times New Roman"/>
          <w:b/>
          <w:bCs/>
          <w:color w:val="000000"/>
          <w:sz w:val="24"/>
          <w:szCs w:val="24"/>
        </w:rPr>
        <w:t>XIX</w:t>
      </w:r>
      <w:r w:rsidR="000B1696" w:rsidRPr="00555200">
        <w:rPr>
          <w:rFonts w:hAnsi="Times New Roman" w:cs="Times New Roman"/>
          <w:b/>
          <w:bCs/>
          <w:color w:val="000000"/>
          <w:sz w:val="24"/>
          <w:szCs w:val="24"/>
          <w:lang w:val="ru-RU"/>
        </w:rPr>
        <w:t xml:space="preserve"> века</w:t>
      </w:r>
    </w:p>
    <w:p w14:paraId="3F6AC3CE"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Иван Андреевич Крылов. Краткий рассказ о жизни и творчестве писателя. Поэт и мудрец. Язвительный сатирик и баснописец. «Обоз». Критика вмешательства императора Александра </w:t>
      </w:r>
      <w:r w:rsidRPr="00F96D9C">
        <w:rPr>
          <w:rFonts w:hAnsi="Times New Roman" w:cs="Times New Roman"/>
          <w:color w:val="000000"/>
          <w:sz w:val="24"/>
          <w:szCs w:val="24"/>
        </w:rPr>
        <w:t>I</w:t>
      </w:r>
      <w:r w:rsidRPr="00F96D9C">
        <w:rPr>
          <w:rFonts w:hAnsi="Times New Roman" w:cs="Times New Roman"/>
          <w:color w:val="000000"/>
          <w:sz w:val="24"/>
          <w:szCs w:val="24"/>
          <w:lang w:val="ru-RU"/>
        </w:rPr>
        <w:t xml:space="preserve"> в стратегию и тактику М.И. Кутузова в Отечественной войне 1812 года. Мораль басни. Осмеяние пороков: самонадеянности, безответственности, зазнайства.</w:t>
      </w:r>
    </w:p>
    <w:p w14:paraId="7DE693DE"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Теория литературы. Басня. Мораль. Аллегория (развитие представлении). </w:t>
      </w: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Выразительное чтение басни. Устное рецензирование выразительного чтения. Участие в коллективном диалоге. Устный и письменный ответ на вопрос с использованием цитирования. Составление плана басни (в том числе цитатного).</w:t>
      </w:r>
    </w:p>
    <w:p w14:paraId="11C3AA48"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Кондратий Федорович Рылеев. Краткий рассказ о жизни и творчестве писателя. Автор сатир и дум. Оценка дум современниками. «Смерть Ермака». Историческая тема думы. Ермак Тимофеевич – главный герой думы, один из предводителей казаков. Тема расширения русских земель. Текст думы К.Ф. Рылеева – основа народной песни о Ермаке. Теория литературы. Дума (начальное представление). </w:t>
      </w: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Выразительное чтение отрывков думы. Устное рецензирование выразительного чтения. Участие в коллективном диалоге. Устный и письменный ответы на вопросы.</w:t>
      </w:r>
    </w:p>
    <w:p w14:paraId="1A683EBC"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Александр Сергеевич Пушкин. Краткий рассказ об отношении поэта к истории и исторической теме в литературе. «Туча». Разноплановость содержания стихотворения – зарисовка природы, отклик на десятилетие восстания декабристов.</w:t>
      </w:r>
    </w:p>
    <w:p w14:paraId="2C3B7D14"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lastRenderedPageBreak/>
        <w:t>«К***» («Я помню чудное мгновенье...»). Обогащение любовной лирики мотивами пробуждения души к творчеству. «19 октября». Мотивы дружбы, прочного союза и единения друзей. Дружба как нравственный жизненный стержень сообщества избранных.</w:t>
      </w:r>
    </w:p>
    <w:p w14:paraId="013A2663"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«История Пугачева» (отрывки). Заглавие А.С. Пушкина («История Пугачева») и поправка Николая </w:t>
      </w:r>
      <w:r w:rsidRPr="00F96D9C">
        <w:rPr>
          <w:rFonts w:hAnsi="Times New Roman" w:cs="Times New Roman"/>
          <w:color w:val="000000"/>
          <w:sz w:val="24"/>
          <w:szCs w:val="24"/>
        </w:rPr>
        <w:t>I</w:t>
      </w:r>
      <w:r w:rsidRPr="00F96D9C">
        <w:rPr>
          <w:rFonts w:hAnsi="Times New Roman" w:cs="Times New Roman"/>
          <w:color w:val="000000"/>
          <w:sz w:val="24"/>
          <w:szCs w:val="24"/>
          <w:lang w:val="ru-RU"/>
        </w:rPr>
        <w:t xml:space="preserve"> («История пугачевского бунта»), принятая Пушкиным как более точная. Смысловое различие. История Пугачевского восстания в художественном произведении и историческом труде писателя и историка. Пугачев и народное восстание. Отношение народа, дворян и автора к предводителю восстания. Бунт «бессмысленный и беспощадный» (А.С. Пушкин). История создания романа. Пугачев в историческом труде А.С. Пушкина и в романе. Форма семейных записок как выражение частного взгляда на отечественную историю.</w:t>
      </w:r>
    </w:p>
    <w:p w14:paraId="2EDF4755"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Роман «Капитанская дочка». Петр Гринев – жизненный путь героя, формирование характера («Береги честь смолоду»). Маша Миронова – нравственная красота героини. Швабрин – антигерой. Значение образа Савельича в романе. Особенности композиции. Гуманизм и историзм А.С. Пушкина. Историческая правда и художественный вымысел в романе. Фольклорные мотивы в романе. Различие авторской позиции в «Капитанской дочке» и в «Истории Пугачева».</w:t>
      </w:r>
    </w:p>
    <w:p w14:paraId="46C05787"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Историзм художественной литературы (начальные представления). Роман (начальные представления). Реализм (начальные представления).</w:t>
      </w:r>
    </w:p>
    <w:p w14:paraId="5BEABE9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Выразительное чтение стихотворений, фрагментов романа. Устное рецензирование выразительного чтения. Участие в коллективном диалоге. Устная и письменная характеристика героя или групповой характеристики героев (в том числе сравнительная). Составление анализа эпизода. Характеристика сюжета романа, его тематики, проблематики, идейно-эмоционального содержания.</w:t>
      </w:r>
    </w:p>
    <w:p w14:paraId="579F1953"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Михаил Юрьевич Лермонтов. Краткий рассказ о жизни и творчестве писателя. Отношение М.Ю. Лермонтова к историческим темам и воплощение этих тем в его творчестве. Поэма «Мцыри». «Мцыри» как романтическая поэма. Романтический герой. Смысл человеческой жизни для Мцыри и для монаха. Трагическое противопоставление человека и обстоятельств. Особенности композиции поэмы. Эпиграф и сюжет поэмы. Исповедь героя как композиционный центр поэмы. Образы монастыря и окружающей природы, смысл их противопоставления. Портрет и речь героя как средства выражения авторского отношения. Смысл финала поэмы. Теория литературы. Поэма (развитие представлений). Романтический герой (начальные представления), романтическая поэма (начальные представления). К.Р. Контрольная работа № 3 по произведениям М.Ю. Лермонтова.</w:t>
      </w:r>
    </w:p>
    <w:p w14:paraId="0D9B56E7"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Составление плана анализа фрагмента лиро-эпического произведения. Письменный анализ эпизода по плану. Написание сочинения на литературном материале с использованием собственного жизненного и читательского опыта. Редактирование текста. Устный и письменный анализ текста. Участие в коллективном диалоге. Устный и письменный ответы на проблемные вопросы.</w:t>
      </w:r>
    </w:p>
    <w:p w14:paraId="1B6195EA"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Николай Васильевич Гоголь. Краткий рассказ о жизни и творчестве писателя. Отношение Н.В. Гоголя к истории, исторической теме в художественном произведении «Ревизор». Комедия «со злостью и солью». История создания и история постановки комедии. Поворот русской драматургии к социальной теме. Отношение современной писателю критики, общественности к комедии «Ревизор». Разоблачение пороков чиновничества. Цель автора – высмеять «все дурное в России» (Н.В. Гоголь). Новизна финала, немой сцены, своеобразие действия пьесы «от начала до конца вытекает из </w:t>
      </w:r>
      <w:r w:rsidRPr="00F96D9C">
        <w:rPr>
          <w:rFonts w:hAnsi="Times New Roman" w:cs="Times New Roman"/>
          <w:color w:val="000000"/>
          <w:sz w:val="24"/>
          <w:szCs w:val="24"/>
          <w:lang w:val="ru-RU"/>
        </w:rPr>
        <w:lastRenderedPageBreak/>
        <w:t>характеров» (В.И. Немирович-Данченко). Хлестаков и «миражная интрига» (Ю. Манн). Хлестаковщина как общественное явление.</w:t>
      </w:r>
    </w:p>
    <w:p w14:paraId="09C0FC1E"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«Шинель». Образ «маленького человека» в литературе. Потеря Акакием Акакиевичем Башмачкиным лица (одиночество, косноязычие). Шинель как последняя надежда согреться в холодном мире. Тщетность этой мечты. Петербург как символ вечного адского холода. Незлобивость мелкого чиновника, обладающего духовной силой и противостоящего бездушию общества. Роль фантастики в художественном произведении.</w:t>
      </w:r>
    </w:p>
    <w:p w14:paraId="4B94B0A9"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Комедия (развитие представлений). Сатира и юмор (развитие представлений). Ремарки как форма выражения авторской позиции (начальные представления). Фантастическое (развитие представлений).</w:t>
      </w:r>
    </w:p>
    <w:p w14:paraId="224A3237"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Письменный ответ на вопрос проблемного характера с использованием цитирования. Составление плана анализа фрагмента драматического произведения. Устный и письменный анализ эпизодов комедии по плану. Устное рецензирование выразительного чтения. Написание сочинения на литературном материале и с использованием собственного жизненного и читательского опыта. Редактирование текста сочинения.</w:t>
      </w:r>
    </w:p>
    <w:p w14:paraId="13753443"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Иван Сергеевич Тургенев. Краткий рассказ о жизни и творчестве писателя. И.С. Тургенев как пропагандист русской литературы в Европе. Рассказ «Певцы». Изображение русской жизни и русских характеров в рассказе. Образ рассказчика. Способы выражения авторской позиции. Теория литературы. Образ рассказчика (развитие представлений).</w:t>
      </w:r>
    </w:p>
    <w:p w14:paraId="12629E5F"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Выразительное чтение отрывков рассказа. Рецензирование выразительного чтения. Устный и письменный ответы на проблемные вопросы.</w:t>
      </w:r>
    </w:p>
    <w:p w14:paraId="6C62668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Михаил Евграфович Салтыков-Щедрин. Краткий рассказ о жизни и творчестве писателя. М.Е. Салтыков-Щедрин – писатель, редактор, издатель. «История одного города» (отрывок). Художественно-политическая сатира на современные писателю порядки. Ирония писателя-гражданина, бичующего основанный на бесправии народа строй. Гротескные образы градоначальников. Пародия на официальные исторические сочинения.</w:t>
      </w:r>
    </w:p>
    <w:p w14:paraId="1604E001"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Гипербола, гротеск (развитие представлений). Литературная пародия (начальные представления). Эзопов язык (развитие понятия).</w:t>
      </w:r>
    </w:p>
    <w:p w14:paraId="5412436E"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Выразительное чтение фрагментов романа. Устное рецензирование выразительного чтения. Устная и письменная характеристика героев и средств создания их образов. Составление плана письменного высказывания.</w:t>
      </w:r>
    </w:p>
    <w:p w14:paraId="5BB1AE39"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Николай Семенович Лесков. Краткий рассказ о жизни и творчестве писателя. «Старый гений». Сатира на чиновничество. Защита беззащитных. Нравственные проблемы рассказа. Деталь как средство создания образа в рассказе.</w:t>
      </w:r>
    </w:p>
    <w:p w14:paraId="4A75A3B0"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Рассказ (развитие представлений). Художественная деталь (развитие представлений).</w:t>
      </w:r>
    </w:p>
    <w:p w14:paraId="1E156EC1"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Участие в коллективном диалоге. Выразительное чтение рассказа. Устное рецензирование выразительного чтения. Различные виды пересказов. Составление плана анализа эпизода. Анализ фрагмента рассказа.</w:t>
      </w:r>
    </w:p>
    <w:p w14:paraId="3746B775"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Лев Николаевич Толстой. Краткий рассказ о жизни и творчестве писателя. Идеал взаимной любви и согласия в обществе. «После бала». Идея разделенности двух Россий. Противоречие между сословиями и внутри сословий. Контраст как средство раскрытия конфликта. Психологизм рассказа. Нравственность в основе поступков героя. Мечта о воссоединении дворянства и народа.</w:t>
      </w:r>
    </w:p>
    <w:p w14:paraId="2EF8D913"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Художественная деталь. Антитеза (развитие представлений). Композиция (развитие представлений). Роль антитезы в композиции произведений.</w:t>
      </w:r>
    </w:p>
    <w:p w14:paraId="1BAC7204"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lastRenderedPageBreak/>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Составление плана речевой характеристики героев. Участие в коллективном диалоге. Различные виды пересказов. Устная и письменная характеристика героев и средств создания их образов.</w:t>
      </w:r>
    </w:p>
    <w:p w14:paraId="419EBB33"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Поэзия родной природы в русской литературе </w:t>
      </w:r>
      <w:r w:rsidRPr="00F96D9C">
        <w:rPr>
          <w:rFonts w:hAnsi="Times New Roman" w:cs="Times New Roman"/>
          <w:color w:val="000000"/>
          <w:sz w:val="24"/>
          <w:szCs w:val="24"/>
        </w:rPr>
        <w:t>XIX</w:t>
      </w:r>
      <w:r w:rsidRPr="00F96D9C">
        <w:rPr>
          <w:rFonts w:hAnsi="Times New Roman" w:cs="Times New Roman"/>
          <w:color w:val="000000"/>
          <w:sz w:val="24"/>
          <w:szCs w:val="24"/>
          <w:lang w:val="ru-RU"/>
        </w:rPr>
        <w:t xml:space="preserve"> века (обзор). А.С. Пушкин «Цветы последние милей...»; М.Ю. Лермонтов «Осень»; Ф.И. Тютчев «Осенний вечер»; А.А. Фет «Первый ландыш»; А.Н. Майков «Поле зыблется цветами...». Поэтическое изображение родной природы и выражение авторского настроения, миросозерцания. Теория литературы. Лирика как род литературы. Пейзажная лирика как жанр (развитие представлений).</w:t>
      </w:r>
    </w:p>
    <w:p w14:paraId="018072C4"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Выразительное чтение стихотворений. Устное и письменное рецензирование выразительного чтения. Составление плана письменного высказывания. Устный и письменный анализ стихотворений по плану.</w:t>
      </w:r>
    </w:p>
    <w:p w14:paraId="37BF7782"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Антон Павлович Чехов. Краткий рассказ о жизни и творчестве писателя.</w:t>
      </w:r>
    </w:p>
    <w:p w14:paraId="475899CF"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«О любви» (из трилогии). История о любви и упущенном счастье. Теория литературы. Психологизм художественной литературы (начальные представления).</w:t>
      </w:r>
    </w:p>
    <w:p w14:paraId="2D116880"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Выразительное чтение рассказа. Устное рецензирование выразительного чтения. Устный или письменный ответ на вопрос, в том числе с использованием цитирования. Участие в коллективном диалоге.</w:t>
      </w:r>
    </w:p>
    <w:p w14:paraId="0FE2C939" w14:textId="364200C4"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 xml:space="preserve">Раздел </w:t>
      </w:r>
      <w:r w:rsidR="000B1696" w:rsidRPr="00555200">
        <w:rPr>
          <w:rFonts w:hAnsi="Times New Roman" w:cs="Times New Roman"/>
          <w:b/>
          <w:bCs/>
          <w:color w:val="000000"/>
          <w:sz w:val="24"/>
          <w:szCs w:val="24"/>
          <w:lang w:val="ru-RU"/>
        </w:rPr>
        <w:t xml:space="preserve">5. Русская литература </w:t>
      </w:r>
      <w:r w:rsidR="000B1696" w:rsidRPr="00555200">
        <w:rPr>
          <w:rFonts w:hAnsi="Times New Roman" w:cs="Times New Roman"/>
          <w:b/>
          <w:bCs/>
          <w:color w:val="000000"/>
          <w:sz w:val="24"/>
          <w:szCs w:val="24"/>
        </w:rPr>
        <w:t>XX</w:t>
      </w:r>
      <w:r w:rsidR="000B1696" w:rsidRPr="00555200">
        <w:rPr>
          <w:rFonts w:hAnsi="Times New Roman" w:cs="Times New Roman"/>
          <w:b/>
          <w:bCs/>
          <w:color w:val="000000"/>
          <w:sz w:val="24"/>
          <w:szCs w:val="24"/>
          <w:lang w:val="ru-RU"/>
        </w:rPr>
        <w:t xml:space="preserve"> века</w:t>
      </w:r>
    </w:p>
    <w:p w14:paraId="0A4E5791"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Иван Алексеевич Бунин. Краткий рассказ о жизни и творчестве писателя. «Кавказ». Повествование о любви в различных ее состояниях и в различных жизненных ситуациях. Мастерство Бунина-рассказчика. Психологизм прозы писателя.</w:t>
      </w:r>
    </w:p>
    <w:p w14:paraId="7A821091"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Понятие о теме и идее произведения (развитие представлений).</w:t>
      </w:r>
    </w:p>
    <w:p w14:paraId="6AC28209"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Р.Р. Выразительное чтение фрагментов рассказа. Устное и письменное рецензирование выразительного чтения. Различные виды пересказов. Участие в коллективном диалоге. Письменный ответ на вопрос с использованием цитирования.</w:t>
      </w:r>
    </w:p>
    <w:p w14:paraId="43037ABF"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Александр Иванович Куприн. Краткий рассказ о жизни и творчестве писателя.</w:t>
      </w:r>
    </w:p>
    <w:p w14:paraId="7788C54E"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«Куст сирени». Утверждение согласия и взаимопонимания, любви и счастья в семье. Самоотверженность и находчивость главной героини.</w:t>
      </w:r>
    </w:p>
    <w:p w14:paraId="55062BF5"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Сюжет и фабула.</w:t>
      </w:r>
    </w:p>
    <w:p w14:paraId="68D14220"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Выразительное чтение фрагментов рассказа. Устное или письменное рецензирование выразительного чтения. Различные виды пересказов. Участие в коллективном диалоге. Устный или письменный ответ на проблемный вопрос с использованием цитирования.</w:t>
      </w:r>
    </w:p>
    <w:p w14:paraId="3EE2A396"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Александр Александрович Блок. Краткий рассказ о жизни и творчестве поэта.</w:t>
      </w:r>
    </w:p>
    <w:p w14:paraId="17AA82C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«Россия». Историческая тема в стихотворении, ее современное звучание и смысл.</w:t>
      </w:r>
    </w:p>
    <w:p w14:paraId="03685C4C"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Лирический герой (развитие представлений). Обогащение знаний о ритме и рифме.</w:t>
      </w:r>
    </w:p>
    <w:p w14:paraId="55A98C13"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Участие в коллективном диалоге. Выразительное чтение. Рецензирование выразительного чтения.</w:t>
      </w:r>
    </w:p>
    <w:p w14:paraId="646FA525"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Сергей Александрович Есенин. Краткий рассказ о жизни и творчестве поэта.</w:t>
      </w:r>
    </w:p>
    <w:p w14:paraId="2A1F5A07"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«Пугачев». Поэма на историческую тему. Характер Пугачева. Сопоставление образа предводителя восстания в разных произведениях: в фольклоре, в произведениях А.С. Пушкина, С.А. Есенина. Современность и историческое прошлое в драматической поэме С.А. Есенина.</w:t>
      </w:r>
    </w:p>
    <w:p w14:paraId="0FCD935D"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Драматическая поэма (начальные представления).</w:t>
      </w:r>
    </w:p>
    <w:p w14:paraId="5C9B21F0"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lastRenderedPageBreak/>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Выразительное чтение стихотворений. Устное и письменное рецензирование выразительного чтения. Участие в коллективном диалоге. Устный и письменный ответ на проблемный вопрос. Анализ отрывков драматической поэмы.</w:t>
      </w:r>
    </w:p>
    <w:p w14:paraId="4671D525"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Иван Сергеевич Шмелев. Краткий рассказ о жизни и творчестве писателя (детство, юность, начало творческого пути). «Как я стал писателем». Рассказ о пути к творчеству. Сопоставление художественного произведения с документально-биографическими (мемуары, воспоминания, дневники).</w:t>
      </w:r>
    </w:p>
    <w:p w14:paraId="180AC7EE"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Мемуарная литература (развитие представлений).</w:t>
      </w:r>
    </w:p>
    <w:p w14:paraId="70A4C6F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Участие в коллективном диалоге. Различные виды пересказа. Устный и письменный ответ на проблемный вопрос. Анализ эпизода. Устная и письменная характеристика героев.</w:t>
      </w:r>
    </w:p>
    <w:p w14:paraId="7C727CFF"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Писатели улыбаются. Журнал «Сатирикон». Тэффи, О. Дымов, А.Т. Аверченко, «Всеобщая история, обработанная "Сатириконом"». Сатирическое изображение исторических событий. Приемы и способы создания сатирического повествования. Смысл иронического повествования о прошлом. Проект.</w:t>
      </w:r>
    </w:p>
    <w:p w14:paraId="4F323F8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Сатира, сатирические приемы (развитие представлений).</w:t>
      </w:r>
    </w:p>
    <w:p w14:paraId="55BC898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Выразительное чтение. Рецензирование выразительного чтения. Участие в коллективном диалоге.</w:t>
      </w:r>
    </w:p>
    <w:p w14:paraId="3CF56F5D"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Тэффи. Рассказ «Жизнь и воротник». Другие рассказы писательницы (для внеклассного чтения). Сатира и юмор в рассказе.</w:t>
      </w:r>
    </w:p>
    <w:p w14:paraId="2EBE22C5"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Историко-литературный комментарий (развитие представлений).</w:t>
      </w:r>
    </w:p>
    <w:p w14:paraId="4F48AD31"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Устные и письменные ответы на вопросы. Участие в коллективном диалоге. Характеристика сюжета и героев рассказа, их идейно-эмоционального содержания.</w:t>
      </w:r>
    </w:p>
    <w:p w14:paraId="32291189"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Михаил Михайлович Зощенко. Рассказ «История болезни». Другие рассказы писателя (для внеклассного чтения). Сатира и юмор в рассказе.</w:t>
      </w:r>
    </w:p>
    <w:p w14:paraId="6C927B59"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Литературные традиции. Сатира. Юмор (развитие представлений).</w:t>
      </w:r>
    </w:p>
    <w:p w14:paraId="4A930995"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Устное рецензирование выразительного чтения. Участие в коллективном диалоге. Устный и письменный ответ на проблемный вопрос. Характеристика сюжета и героев рассказа, их идейно-эмоционального содержания.</w:t>
      </w:r>
    </w:p>
    <w:p w14:paraId="05E36389"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Михаил Андреевич Осоргин. Рассказ «Пенсне». Сочетание фантастики и реальности в рассказе. Мелочи быта и их психологическое содержание. Проект.</w:t>
      </w:r>
    </w:p>
    <w:p w14:paraId="7F6E4067"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Литературный комментарий (развитие представлений). Фантастика и реальность (развитие представлений).</w:t>
      </w:r>
    </w:p>
    <w:p w14:paraId="43A9B41E"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Выразительное чтение фрагментов рассказа. Различные виды пересказов. Участие в коллективном диалоге.</w:t>
      </w:r>
    </w:p>
    <w:p w14:paraId="606FB0BF"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Александр Трифонович Твардовский. Краткий рассказ о жизни и творчестве писателя. «Василий Теркин». Жизнь народа на крутых переломах и поворотах истории в произведениях поэта. Поэтическая энциклопедия Великой Отечественной войны. Тема служения Родине. Новаторский характер Василия Теркина – сочетание черт крестьянина и убеждений гражданина, защитника родной страны. Картины жизни воюющего народа. Реалистическая правда о войне в поэме. Юмор. Язык поэмы. Связь фольклора и литературы. Композиция поэмы. Восприятие поэмы читателями-фронтовиками. Оценка поэмы в литературной критике.</w:t>
      </w:r>
    </w:p>
    <w:p w14:paraId="37DC8506"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Теория литературы. </w:t>
      </w:r>
      <w:proofErr w:type="spellStart"/>
      <w:r w:rsidRPr="00F96D9C">
        <w:rPr>
          <w:rFonts w:hAnsi="Times New Roman" w:cs="Times New Roman"/>
          <w:color w:val="000000"/>
          <w:sz w:val="24"/>
          <w:szCs w:val="24"/>
          <w:lang w:val="ru-RU"/>
        </w:rPr>
        <w:t>Фольклоризм</w:t>
      </w:r>
      <w:proofErr w:type="spellEnd"/>
      <w:r w:rsidRPr="00F96D9C">
        <w:rPr>
          <w:rFonts w:hAnsi="Times New Roman" w:cs="Times New Roman"/>
          <w:color w:val="000000"/>
          <w:sz w:val="24"/>
          <w:szCs w:val="24"/>
          <w:lang w:val="ru-RU"/>
        </w:rPr>
        <w:t xml:space="preserve"> литературы (развитие понятия). Авторские отступления как элемент композиции (развитие понятий).</w:t>
      </w:r>
    </w:p>
    <w:p w14:paraId="21E817C4"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lastRenderedPageBreak/>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Участие в коллективном диалоге. Составление плана характеристики героев. Устный и письменный анализ эпизода.</w:t>
      </w:r>
    </w:p>
    <w:p w14:paraId="5FE472D9"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Стихи и песни о Великой Отечественной войне 1941–1945 годов (обзор). Традиции в изображении боевых подвигов народа и военных будней. Героизм воинов, защищавших свою Родину. М.В. Исаковский «Катюша», «Враги сожгли родную хату»; Б.Ш. Окуджава «Песенка о пехоте», «Здесь птицы не поют...»; А.И. Фатьянов «Соловьи»; Л.И. Ошанин «Дороги» и др. Лирические и героические песни в годы Великой Отечественной войны. Их призывно-воодушевляющий характер. Выражение в лирической песне сокровенных чувств и переживаний каждого солдата.</w:t>
      </w:r>
    </w:p>
    <w:p w14:paraId="5A16D4F5"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Лирическое стихотворение, ставшее песней (развитие представлений). Песня как синтетический жанр искусства (развитие представления).</w:t>
      </w:r>
    </w:p>
    <w:p w14:paraId="38F4AAF3"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Выразительное чтение. Устное и письменное рецензирование выразительного чтения. Участие в коллективном диалоге. Устный и письменный ответ на проблемный вопрос.</w:t>
      </w:r>
    </w:p>
    <w:p w14:paraId="1D4EEDFE"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Виктор Петрович Астафьев. Краткий рассказ о жизни и творчестве писателя.</w:t>
      </w:r>
    </w:p>
    <w:p w14:paraId="780CE836"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«Фотография, на которой меня нет». Автобиографический характер рассказа. Отражение военного времени. Мечты и реальность военного детства. Дружеская атмосфера, объединяющая жителей деревни.</w:t>
      </w:r>
    </w:p>
    <w:p w14:paraId="22354FA3"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Герой-повествователь (развитие представлений).</w:t>
      </w:r>
    </w:p>
    <w:p w14:paraId="723CE8F8"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Выразительное чтение отрывков. Комплексный анализ эпизодов. Рецензирование выразительного чтения. Участие в коллективном диалоге.</w:t>
      </w:r>
    </w:p>
    <w:p w14:paraId="25C25A3F"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Русские поэты о Родине, родной природе (обзор). И.Ф. Анненский «Снег»; Д.С. Мережковский «Родное», «Не надо звуков»; Н.А. Заболоцкий «Вечер на Оке», «Уступи мне, скворец, уголок...»; Н.М. Рубцов «По вечерам», «Встреча», «Привет, Россия...».</w:t>
      </w:r>
    </w:p>
    <w:p w14:paraId="2C0CE8F2"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Поэты русского зарубежья об оставленной ими Родине. Н.А. Оцуп «Мне трудно без России...» (отрывок); З.Н. Гиппиус «Знайте!», «Так и есть»; Дон-</w:t>
      </w:r>
      <w:proofErr w:type="spellStart"/>
      <w:r w:rsidRPr="00F96D9C">
        <w:rPr>
          <w:rFonts w:hAnsi="Times New Roman" w:cs="Times New Roman"/>
          <w:color w:val="000000"/>
          <w:sz w:val="24"/>
          <w:szCs w:val="24"/>
          <w:lang w:val="ru-RU"/>
        </w:rPr>
        <w:t>Аминадо</w:t>
      </w:r>
      <w:proofErr w:type="spellEnd"/>
      <w:r w:rsidRPr="00F96D9C">
        <w:rPr>
          <w:rFonts w:hAnsi="Times New Roman" w:cs="Times New Roman"/>
          <w:color w:val="000000"/>
          <w:sz w:val="24"/>
          <w:szCs w:val="24"/>
          <w:lang w:val="ru-RU"/>
        </w:rPr>
        <w:t xml:space="preserve"> «Бабье лето»; И.А. Бунин «У птицы есть гнездо...». Общее и индивидуальное в произведениях поэтов русского зарубежья о Родине. Проект.</w:t>
      </w:r>
    </w:p>
    <w:p w14:paraId="06515F63"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Изобразительно-выразительные средства языка (развитие представлений).</w:t>
      </w:r>
    </w:p>
    <w:p w14:paraId="7AC519C6"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Выразительное чтение отрывков. Комплексный анализ эпизодов. Рецензирование выразительного чтения. Участие в коллективном диалоге.</w:t>
      </w:r>
    </w:p>
    <w:p w14:paraId="767AC5B3" w14:textId="4206D058"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 xml:space="preserve">Раздел </w:t>
      </w:r>
      <w:r w:rsidR="000B1696" w:rsidRPr="00555200">
        <w:rPr>
          <w:rFonts w:hAnsi="Times New Roman" w:cs="Times New Roman"/>
          <w:b/>
          <w:bCs/>
          <w:color w:val="000000"/>
          <w:sz w:val="24"/>
          <w:szCs w:val="24"/>
          <w:lang w:val="ru-RU"/>
        </w:rPr>
        <w:t>6. Зарубежная литература</w:t>
      </w:r>
    </w:p>
    <w:p w14:paraId="5EFF5F22"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Уильям Шекспир. Краткий рассказ о жизни и творчестве писателя. «Ромео и Джульетта». Семейная вражда и любовь героев. Ромео и Джульетта – символ любви и жертвенности. «Вечные проблемы» в творчестве У. Шекспира.</w:t>
      </w:r>
    </w:p>
    <w:p w14:paraId="05F185FA"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Конфликт как основа сюжета драматического произведения.</w:t>
      </w:r>
    </w:p>
    <w:p w14:paraId="1DAD8D82"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Сонеты «Ее глаза на звезды не похожи...», «Увы, мой стих не блещет новизной...».</w:t>
      </w:r>
    </w:p>
    <w:p w14:paraId="261A64D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В строгой форме сонетов живая мысль, подлинные горячие чувства. Воспевание поэтом любви и дружбы. Сюжеты Шекспира – «богатейшая сокровищница лирической поэзии» (В.Г. Белинский).</w:t>
      </w:r>
    </w:p>
    <w:p w14:paraId="5D9BFAFA"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Сонет как форма лирической поэзии.</w:t>
      </w:r>
    </w:p>
    <w:p w14:paraId="43F8255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Выразительное чтение и устное рецензирование выразительного чтения отрывков драматического произведения и сонетов. Устный и письменный ответы на вопросы с использованием цитирования. Участие в коллективном диалоге.</w:t>
      </w:r>
    </w:p>
    <w:p w14:paraId="21BDFA6A"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lastRenderedPageBreak/>
        <w:t xml:space="preserve">Жан-Батист Мольер. Краткий рассказ о жизни и творчестве писателя. «Мещанин во дворянстве» (обзор с чтением отдельных сцен). </w:t>
      </w:r>
      <w:r w:rsidRPr="00F96D9C">
        <w:rPr>
          <w:rFonts w:hAnsi="Times New Roman" w:cs="Times New Roman"/>
          <w:color w:val="000000"/>
          <w:sz w:val="24"/>
          <w:szCs w:val="24"/>
        </w:rPr>
        <w:t>XVII</w:t>
      </w:r>
      <w:r w:rsidRPr="00F96D9C">
        <w:rPr>
          <w:rFonts w:hAnsi="Times New Roman" w:cs="Times New Roman"/>
          <w:color w:val="000000"/>
          <w:sz w:val="24"/>
          <w:szCs w:val="24"/>
          <w:lang w:val="ru-RU"/>
        </w:rPr>
        <w:t xml:space="preserve"> век – эпоха расцвета классицизма в искусстве Франции. Ж.-Б. Мольер – великий комедиограф эпохи классицизма. «Мещанин во дворянстве» – сатира на дворянство и невежественных буржуа. Особенности классицизма в комедии. Комедийное мастерство Ж.-Б. Мольера. Народные истоки смеха Ж.-Б. Мольера. Общечеловеческий смысл комедии.</w:t>
      </w:r>
    </w:p>
    <w:p w14:paraId="103C6CA2"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Классицизм. Комедия (развитие понятия).</w:t>
      </w:r>
    </w:p>
    <w:p w14:paraId="79203833"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Р.Р. Устный анализ фрагментов комедии. Выразительное чтение. Рецензирование выразительного чтения. Устная и письменная характеристика героев по плану.</w:t>
      </w:r>
    </w:p>
    <w:p w14:paraId="6418E2F4"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Вальтер Скотт. Краткий рассказ о жизни и творчестве писателя. «Айвенго». Исторический роман. Средневековая Англия в романе. Главные герои и события. История, изображенная «домашним образом»; мысли и чувства героев, переданные сквозь призму домашнего быта, обстановки, семейных устоев и отношений.</w:t>
      </w:r>
    </w:p>
    <w:p w14:paraId="29C7902C"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Исторический роман (развитие представлений).</w:t>
      </w:r>
    </w:p>
    <w:p w14:paraId="67F2A02E"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rPr>
        <w:t>P</w:t>
      </w:r>
      <w:r w:rsidRPr="00F96D9C">
        <w:rPr>
          <w:rFonts w:hAnsi="Times New Roman" w:cs="Times New Roman"/>
          <w:color w:val="000000"/>
          <w:sz w:val="24"/>
          <w:szCs w:val="24"/>
          <w:lang w:val="ru-RU"/>
        </w:rPr>
        <w:t>.</w:t>
      </w:r>
      <w:r w:rsidRPr="00F96D9C">
        <w:rPr>
          <w:rFonts w:hAnsi="Times New Roman" w:cs="Times New Roman"/>
          <w:color w:val="000000"/>
          <w:sz w:val="24"/>
          <w:szCs w:val="24"/>
        </w:rPr>
        <w:t>P</w:t>
      </w:r>
      <w:r w:rsidRPr="00F96D9C">
        <w:rPr>
          <w:rFonts w:hAnsi="Times New Roman" w:cs="Times New Roman"/>
          <w:color w:val="000000"/>
          <w:sz w:val="24"/>
          <w:szCs w:val="24"/>
          <w:lang w:val="ru-RU"/>
        </w:rPr>
        <w:t>. Выразительное чтение отрывков. Рецензирование выразительного чтения. Анализ эпизодов. Устный и письменный ответ на проблемный вопрос. Участие в коллективном диалоге.</w:t>
      </w:r>
    </w:p>
    <w:p w14:paraId="61F7E764" w14:textId="77777777" w:rsidR="000B1696" w:rsidRPr="00F96D9C" w:rsidRDefault="000B1696" w:rsidP="00555200">
      <w:pPr>
        <w:pStyle w:val="a3"/>
        <w:spacing w:line="600" w:lineRule="atLeast"/>
        <w:ind w:left="426"/>
        <w:jc w:val="both"/>
        <w:rPr>
          <w:b/>
          <w:bCs/>
          <w:color w:val="252525"/>
          <w:spacing w:val="-2"/>
          <w:sz w:val="24"/>
          <w:szCs w:val="24"/>
          <w:lang w:val="ru-RU"/>
        </w:rPr>
      </w:pPr>
      <w:r w:rsidRPr="00F96D9C">
        <w:rPr>
          <w:b/>
          <w:bCs/>
          <w:color w:val="252525"/>
          <w:spacing w:val="-2"/>
          <w:sz w:val="24"/>
          <w:szCs w:val="24"/>
          <w:lang w:val="ru-RU"/>
        </w:rPr>
        <w:t>9-Й КЛАСС</w:t>
      </w:r>
    </w:p>
    <w:p w14:paraId="7E74C9A1" w14:textId="5F8D0F9F"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Раздел</w:t>
      </w:r>
      <w:r w:rsidR="000B1696" w:rsidRPr="00555200">
        <w:rPr>
          <w:rFonts w:hAnsi="Times New Roman" w:cs="Times New Roman"/>
          <w:b/>
          <w:bCs/>
          <w:color w:val="000000"/>
          <w:sz w:val="24"/>
          <w:szCs w:val="24"/>
          <w:lang w:val="ru-RU"/>
        </w:rPr>
        <w:t xml:space="preserve"> 1. Литература Древней Руси</w:t>
      </w:r>
    </w:p>
    <w:p w14:paraId="616831AD"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Беседа о древнерусской литературе. Самобытный характер древнерусской литературы. Богатство и разнообразие жанров.</w:t>
      </w:r>
    </w:p>
    <w:p w14:paraId="7546B45A"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«Слово о полку Игореве».</w:t>
      </w:r>
      <w:r w:rsidRPr="00F96D9C">
        <w:rPr>
          <w:rFonts w:hAnsi="Times New Roman" w:cs="Times New Roman"/>
          <w:color w:val="000000"/>
          <w:sz w:val="24"/>
          <w:szCs w:val="24"/>
          <w:lang w:val="ru-RU"/>
        </w:rPr>
        <w:t xml:space="preserve"> История открытия памятника, проблема авторства. Художественные особенности произведения. Значение «Слова...» для русской литературы последующих веков.</w:t>
      </w:r>
    </w:p>
    <w:p w14:paraId="3481E039"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«Слово» как жанр древнерусской литературы.</w:t>
      </w:r>
    </w:p>
    <w:p w14:paraId="7583CA8A" w14:textId="4490DEC3"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Раздел</w:t>
      </w:r>
      <w:r w:rsidR="000B1696" w:rsidRPr="00555200">
        <w:rPr>
          <w:rFonts w:hAnsi="Times New Roman" w:cs="Times New Roman"/>
          <w:b/>
          <w:bCs/>
          <w:color w:val="000000"/>
          <w:sz w:val="24"/>
          <w:szCs w:val="24"/>
          <w:lang w:val="ru-RU"/>
        </w:rPr>
        <w:t xml:space="preserve"> 2. Русская литература </w:t>
      </w:r>
      <w:r w:rsidR="000B1696" w:rsidRPr="00555200">
        <w:rPr>
          <w:rFonts w:hAnsi="Times New Roman" w:cs="Times New Roman"/>
          <w:b/>
          <w:bCs/>
          <w:color w:val="000000"/>
          <w:sz w:val="24"/>
          <w:szCs w:val="24"/>
        </w:rPr>
        <w:t>XVIII</w:t>
      </w:r>
      <w:r w:rsidR="000B1696" w:rsidRPr="00555200">
        <w:rPr>
          <w:rFonts w:hAnsi="Times New Roman" w:cs="Times New Roman"/>
          <w:b/>
          <w:bCs/>
          <w:color w:val="000000"/>
          <w:sz w:val="24"/>
          <w:szCs w:val="24"/>
          <w:lang w:val="ru-RU"/>
        </w:rPr>
        <w:t xml:space="preserve"> века</w:t>
      </w:r>
    </w:p>
    <w:p w14:paraId="5BFDF62F"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Характеристика русской литературы </w:t>
      </w:r>
      <w:r w:rsidRPr="00F96D9C">
        <w:rPr>
          <w:rFonts w:hAnsi="Times New Roman" w:cs="Times New Roman"/>
          <w:color w:val="000000"/>
          <w:sz w:val="24"/>
          <w:szCs w:val="24"/>
        </w:rPr>
        <w:t>XVIII</w:t>
      </w:r>
      <w:r w:rsidRPr="00F96D9C">
        <w:rPr>
          <w:rFonts w:hAnsi="Times New Roman" w:cs="Times New Roman"/>
          <w:color w:val="000000"/>
          <w:sz w:val="24"/>
          <w:szCs w:val="24"/>
          <w:lang w:val="ru-RU"/>
        </w:rPr>
        <w:t xml:space="preserve"> века.</w:t>
      </w:r>
    </w:p>
    <w:p w14:paraId="38DA5233"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Гражданский пафос русского классицизма.</w:t>
      </w:r>
    </w:p>
    <w:p w14:paraId="2A90424C"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Михаил Васильевич Ломоносов.</w:t>
      </w:r>
      <w:r w:rsidRPr="00F96D9C">
        <w:rPr>
          <w:rFonts w:hAnsi="Times New Roman" w:cs="Times New Roman"/>
          <w:color w:val="000000"/>
          <w:sz w:val="24"/>
          <w:szCs w:val="24"/>
          <w:lang w:val="ru-RU"/>
        </w:rPr>
        <w:t xml:space="preserve"> Жизнь и творчество. Ученый, поэт, реформатор русского литературного языка и стиха.</w:t>
      </w:r>
    </w:p>
    <w:p w14:paraId="7B4C3A4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«Вечернее размышление о Божием величестве при случае великого северного сияния», «Ода на день восшествия на Всероссийский престол </w:t>
      </w:r>
      <w:proofErr w:type="spellStart"/>
      <w:r w:rsidRPr="00F96D9C">
        <w:rPr>
          <w:rFonts w:hAnsi="Times New Roman" w:cs="Times New Roman"/>
          <w:color w:val="000000"/>
          <w:sz w:val="24"/>
          <w:szCs w:val="24"/>
          <w:lang w:val="ru-RU"/>
        </w:rPr>
        <w:t>ея</w:t>
      </w:r>
      <w:proofErr w:type="spellEnd"/>
      <w:r w:rsidRPr="00F96D9C">
        <w:rPr>
          <w:rFonts w:hAnsi="Times New Roman" w:cs="Times New Roman"/>
          <w:color w:val="000000"/>
          <w:sz w:val="24"/>
          <w:szCs w:val="24"/>
          <w:lang w:val="ru-RU"/>
        </w:rPr>
        <w:t xml:space="preserve"> Величества государыни Императрицы Елисаветы Петровны 1747 года». Прославление Родины, мира, науки и просвещения в произведениях Ломоносова.</w:t>
      </w:r>
    </w:p>
    <w:p w14:paraId="36654389"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Ода как жанр лирической поэзии.</w:t>
      </w:r>
    </w:p>
    <w:p w14:paraId="65DCB503"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Гавриил Романович Державин</w:t>
      </w:r>
      <w:r w:rsidRPr="00F96D9C">
        <w:rPr>
          <w:rFonts w:hAnsi="Times New Roman" w:cs="Times New Roman"/>
          <w:color w:val="000000"/>
          <w:sz w:val="24"/>
          <w:szCs w:val="24"/>
          <w:lang w:val="ru-RU"/>
        </w:rPr>
        <w:t>. Жизнь и творчество (обзор).</w:t>
      </w:r>
    </w:p>
    <w:p w14:paraId="5F19108D"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«Властителям и судиям». Тема несправедливости сильных мира сего. «Высокий» слог и ораторские, декламационные интонации.</w:t>
      </w:r>
    </w:p>
    <w:p w14:paraId="5F9CD09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«Памятник». Традиции Горация. Мысль о бессмертии поэта. «Забавный русский слог» Державина и его особенности. Оценка в стихотворении собственного поэтического новаторства.</w:t>
      </w:r>
    </w:p>
    <w:p w14:paraId="1DFBACE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lastRenderedPageBreak/>
        <w:t>Александр Николаевич Радищев.</w:t>
      </w:r>
      <w:r w:rsidRPr="00F96D9C">
        <w:rPr>
          <w:rFonts w:hAnsi="Times New Roman" w:cs="Times New Roman"/>
          <w:color w:val="000000"/>
          <w:sz w:val="24"/>
          <w:szCs w:val="24"/>
          <w:lang w:val="ru-RU"/>
        </w:rPr>
        <w:t xml:space="preserve"> Слово о писателе. «Путешествие из Петербурга в Москву» (обзор). Широкое изображение российской действительности. Критика крепостничества. Автор и путешественник. Особенности повествования. Жанр путешествия и его содержательное наполнение. Черты сентиментализма в произведении. Теория литературы. Жанр путешествия.</w:t>
      </w:r>
    </w:p>
    <w:p w14:paraId="5B256858"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Николай Михайлович Карамзин</w:t>
      </w:r>
      <w:r w:rsidRPr="00F96D9C">
        <w:rPr>
          <w:rFonts w:hAnsi="Times New Roman" w:cs="Times New Roman"/>
          <w:color w:val="000000"/>
          <w:sz w:val="24"/>
          <w:szCs w:val="24"/>
          <w:lang w:val="ru-RU"/>
        </w:rPr>
        <w:t>. Слово о писателе.</w:t>
      </w:r>
    </w:p>
    <w:p w14:paraId="4520E1E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Повесть «Бедная Лиза», стихотворение «Осень»</w:t>
      </w:r>
      <w:r w:rsidRPr="00F96D9C">
        <w:rPr>
          <w:rFonts w:hAnsi="Times New Roman" w:cs="Times New Roman"/>
          <w:b/>
          <w:bCs/>
          <w:color w:val="000000"/>
          <w:sz w:val="24"/>
          <w:szCs w:val="24"/>
          <w:lang w:val="ru-RU"/>
        </w:rPr>
        <w:t>.</w:t>
      </w:r>
      <w:r w:rsidRPr="00F96D9C">
        <w:rPr>
          <w:rFonts w:hAnsi="Times New Roman" w:cs="Times New Roman"/>
          <w:color w:val="000000"/>
          <w:sz w:val="24"/>
          <w:szCs w:val="24"/>
          <w:lang w:val="ru-RU"/>
        </w:rPr>
        <w:t xml:space="preserve"> Сентиментализм. Утверждение общечеловеческих ценностей в повести «Бедная Лиза». Главные герои повести. Внимание писателя к внутреннему миру героини. Новые черты русской литературы.</w:t>
      </w:r>
    </w:p>
    <w:p w14:paraId="1987C812"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Сентиментализм (начальные представления).</w:t>
      </w:r>
    </w:p>
    <w:p w14:paraId="091309E6"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 xml:space="preserve">Модуль 3. Русская литература первой половины </w:t>
      </w:r>
      <w:r w:rsidRPr="00F96D9C">
        <w:rPr>
          <w:rFonts w:hAnsi="Times New Roman" w:cs="Times New Roman"/>
          <w:b/>
          <w:bCs/>
          <w:color w:val="000000"/>
          <w:sz w:val="24"/>
          <w:szCs w:val="24"/>
        </w:rPr>
        <w:t>XIX</w:t>
      </w:r>
      <w:r w:rsidRPr="00F96D9C">
        <w:rPr>
          <w:rFonts w:hAnsi="Times New Roman" w:cs="Times New Roman"/>
          <w:b/>
          <w:bCs/>
          <w:color w:val="000000"/>
          <w:sz w:val="24"/>
          <w:szCs w:val="24"/>
          <w:lang w:val="ru-RU"/>
        </w:rPr>
        <w:t xml:space="preserve"> века</w:t>
      </w:r>
    </w:p>
    <w:p w14:paraId="3A6F683D"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Беседа об авторах и произведениях, определивших лицо литературы </w:t>
      </w:r>
      <w:r w:rsidRPr="00F96D9C">
        <w:rPr>
          <w:rFonts w:hAnsi="Times New Roman" w:cs="Times New Roman"/>
          <w:color w:val="000000"/>
          <w:sz w:val="24"/>
          <w:szCs w:val="24"/>
        </w:rPr>
        <w:t>XIX</w:t>
      </w:r>
      <w:r w:rsidRPr="00F96D9C">
        <w:rPr>
          <w:rFonts w:hAnsi="Times New Roman" w:cs="Times New Roman"/>
          <w:color w:val="000000"/>
          <w:sz w:val="24"/>
          <w:szCs w:val="24"/>
          <w:lang w:val="ru-RU"/>
        </w:rPr>
        <w:t xml:space="preserve"> века. Поэзия, проза, драматургия </w:t>
      </w:r>
      <w:r w:rsidRPr="00F96D9C">
        <w:rPr>
          <w:rFonts w:hAnsi="Times New Roman" w:cs="Times New Roman"/>
          <w:color w:val="000000"/>
          <w:sz w:val="24"/>
          <w:szCs w:val="24"/>
        </w:rPr>
        <w:t>XIX</w:t>
      </w:r>
      <w:r w:rsidRPr="00F96D9C">
        <w:rPr>
          <w:rFonts w:hAnsi="Times New Roman" w:cs="Times New Roman"/>
          <w:color w:val="000000"/>
          <w:sz w:val="24"/>
          <w:szCs w:val="24"/>
          <w:lang w:val="ru-RU"/>
        </w:rPr>
        <w:t xml:space="preserve"> века в русской критике, публицистике, мемуарной литературе.</w:t>
      </w:r>
    </w:p>
    <w:p w14:paraId="5EFEC207"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Василий Андреевич Жуковский.</w:t>
      </w:r>
      <w:r w:rsidRPr="00F96D9C">
        <w:rPr>
          <w:rFonts w:hAnsi="Times New Roman" w:cs="Times New Roman"/>
          <w:color w:val="000000"/>
          <w:sz w:val="24"/>
          <w:szCs w:val="24"/>
          <w:lang w:val="ru-RU"/>
        </w:rPr>
        <w:t xml:space="preserve"> Жизнь и творчество (обзор).</w:t>
      </w:r>
    </w:p>
    <w:p w14:paraId="6E666686"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«Море». Романтический образ моря.</w:t>
      </w:r>
    </w:p>
    <w:p w14:paraId="697816A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«Невыразимое». Границы выразимого. Возможности поэтического языка и трудности, встающие на пути поэта. Отношение романтика к слову.</w:t>
      </w:r>
    </w:p>
    <w:p w14:paraId="3F0A7ED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«Светлана». Жанр баллады в творчестве Жуковского: сюжетность, фантастика, фольклорное начало, атмосфера тайны и символика сна, пугающий пейзаж, роковые предсказания и приметы, утренние и вечерние сумерки как граница ночи и дня, мотивы дороги и смерти. Баллада «Светлана» – пример преображения традиционной фантастической баллады. Нравственный мир героини как средоточие народного духа и христианской веры. Светлана – пленительный образ русской девушки, сохранившей веру в Бога и не поддавшейся губительным чарам.</w:t>
      </w:r>
    </w:p>
    <w:p w14:paraId="10B15E25"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Баллада (развитие представлений).</w:t>
      </w:r>
    </w:p>
    <w:p w14:paraId="7F7568F6"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 xml:space="preserve">Александр Сергеевич Грибоедов. </w:t>
      </w:r>
      <w:r w:rsidRPr="00F96D9C">
        <w:rPr>
          <w:rFonts w:hAnsi="Times New Roman" w:cs="Times New Roman"/>
          <w:color w:val="000000"/>
          <w:sz w:val="24"/>
          <w:szCs w:val="24"/>
          <w:lang w:val="ru-RU"/>
        </w:rPr>
        <w:t>Жизнь и творчество (обзор).</w:t>
      </w:r>
    </w:p>
    <w:p w14:paraId="5648960F"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«Горе от ума». Обзор содержания. Картина нравов, галерея живых типов и острая сатира. Общечеловеческое звучание образов персонажей. Меткий афористический язык. Особенности композиции комедии. Критика о комедии (И.А. Гончаров «</w:t>
      </w:r>
      <w:proofErr w:type="spellStart"/>
      <w:r w:rsidRPr="00F96D9C">
        <w:rPr>
          <w:rFonts w:hAnsi="Times New Roman" w:cs="Times New Roman"/>
          <w:color w:val="000000"/>
          <w:sz w:val="24"/>
          <w:szCs w:val="24"/>
          <w:lang w:val="ru-RU"/>
        </w:rPr>
        <w:t>Мильон</w:t>
      </w:r>
      <w:proofErr w:type="spellEnd"/>
      <w:r w:rsidRPr="00F96D9C">
        <w:rPr>
          <w:rFonts w:hAnsi="Times New Roman" w:cs="Times New Roman"/>
          <w:color w:val="000000"/>
          <w:sz w:val="24"/>
          <w:szCs w:val="24"/>
          <w:lang w:val="ru-RU"/>
        </w:rPr>
        <w:t xml:space="preserve"> терзаний»). Преодоление канонов классицизма в комедии.</w:t>
      </w:r>
    </w:p>
    <w:p w14:paraId="39B19E7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Александр Сергеевич Пушкин.</w:t>
      </w:r>
      <w:r w:rsidRPr="00F96D9C">
        <w:rPr>
          <w:rFonts w:hAnsi="Times New Roman" w:cs="Times New Roman"/>
          <w:color w:val="000000"/>
          <w:sz w:val="24"/>
          <w:szCs w:val="24"/>
          <w:lang w:val="ru-RU"/>
        </w:rPr>
        <w:t xml:space="preserve"> Жизнь и творчество (обзор).</w:t>
      </w:r>
    </w:p>
    <w:p w14:paraId="6E19B723"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Стихотворения «Деревня», «К Чаадаеву», «К морю», «Пророк», «Анчар», «На холмах Грузии лежит ночная мгла...», «Я вас любил: любовь еще, быть может...», «Я памятник себе воздвиг нерукотворный...».</w:t>
      </w:r>
    </w:p>
    <w:p w14:paraId="6B93AD7A"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Одухотворенность, чистота, чувство любви. Дружба и друзья в лирике Пушкина. Раздумья о смысле жизни, о поэзии...</w:t>
      </w:r>
    </w:p>
    <w:p w14:paraId="1B731397"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Поэма </w:t>
      </w:r>
      <w:r w:rsidRPr="00F96D9C">
        <w:rPr>
          <w:rFonts w:hAnsi="Times New Roman" w:cs="Times New Roman"/>
          <w:b/>
          <w:bCs/>
          <w:color w:val="000000"/>
          <w:sz w:val="24"/>
          <w:szCs w:val="24"/>
          <w:lang w:val="ru-RU"/>
        </w:rPr>
        <w:t>«</w:t>
      </w:r>
      <w:r w:rsidRPr="00F96D9C">
        <w:rPr>
          <w:rFonts w:hAnsi="Times New Roman" w:cs="Times New Roman"/>
          <w:color w:val="000000"/>
          <w:sz w:val="24"/>
          <w:szCs w:val="24"/>
          <w:lang w:val="ru-RU"/>
        </w:rPr>
        <w:t>Цыганы». Герои поэмы. Мир европейский, цивилизованный и мир «естественный» – противоречие, невозможность гармонии. Индивидуалистический характер Алеко. Романтический колорит поэмы.</w:t>
      </w:r>
    </w:p>
    <w:p w14:paraId="28C33B7C"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«Евгений Онегин». Обзор содержания. «Евгений Онегин» – роман в стихах. Творческая история. Образы главных героев. Основная сюжетная линия и лирические отступления.</w:t>
      </w:r>
    </w:p>
    <w:p w14:paraId="64CDBD4A"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proofErr w:type="spellStart"/>
      <w:r w:rsidRPr="00F96D9C">
        <w:rPr>
          <w:rFonts w:hAnsi="Times New Roman" w:cs="Times New Roman"/>
          <w:color w:val="000000"/>
          <w:sz w:val="24"/>
          <w:szCs w:val="24"/>
          <w:lang w:val="ru-RU"/>
        </w:rPr>
        <w:t>Онегинская</w:t>
      </w:r>
      <w:proofErr w:type="spellEnd"/>
      <w:r w:rsidRPr="00F96D9C">
        <w:rPr>
          <w:rFonts w:hAnsi="Times New Roman" w:cs="Times New Roman"/>
          <w:color w:val="000000"/>
          <w:sz w:val="24"/>
          <w:szCs w:val="24"/>
          <w:lang w:val="ru-RU"/>
        </w:rPr>
        <w:t xml:space="preserve"> строфа. Структура текста. Россия в романе. Герои романа. Татьяна – нравственный идеал Пушкина. Типическое и индивидуальное в судьбах Ленского и Онегина. Автор как идейно-композиционный и лирический центр романа. Пушкинский роман в зеркале критики (прижизненная критика – В.Г. Белинский, Д.И. Писарев; </w:t>
      </w:r>
      <w:r w:rsidRPr="00F96D9C">
        <w:rPr>
          <w:rFonts w:hAnsi="Times New Roman" w:cs="Times New Roman"/>
          <w:color w:val="000000"/>
          <w:sz w:val="24"/>
          <w:szCs w:val="24"/>
          <w:lang w:val="ru-RU"/>
        </w:rPr>
        <w:lastRenderedPageBreak/>
        <w:t xml:space="preserve">«органическая» критика – А.А. Григорьев; «почвенники» – Ф.М. Достоевский; философская критика начала </w:t>
      </w:r>
      <w:r w:rsidRPr="00F96D9C">
        <w:rPr>
          <w:rFonts w:hAnsi="Times New Roman" w:cs="Times New Roman"/>
          <w:color w:val="000000"/>
          <w:sz w:val="24"/>
          <w:szCs w:val="24"/>
        </w:rPr>
        <w:t>XX</w:t>
      </w:r>
      <w:r w:rsidRPr="00F96D9C">
        <w:rPr>
          <w:rFonts w:hAnsi="Times New Roman" w:cs="Times New Roman"/>
          <w:color w:val="000000"/>
          <w:sz w:val="24"/>
          <w:szCs w:val="24"/>
          <w:lang w:val="ru-RU"/>
        </w:rPr>
        <w:t xml:space="preserve"> века; писательские оценки).</w:t>
      </w:r>
    </w:p>
    <w:p w14:paraId="43E3B765"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«Моцарт и Сальери». Проблема «гения и злодейства». Трагедийное начало «Моцарта и Сальери». Два типа мировосприятия, олицетворенные в двух персонажах пьесы. Отражение их нравственных позиций в сфере творчества.</w:t>
      </w:r>
    </w:p>
    <w:p w14:paraId="11FF6CA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Роман в стихах (начальные представления). Реализм (развитие понятия). Трагедия как жанр драмы (развитие понятия).</w:t>
      </w:r>
    </w:p>
    <w:p w14:paraId="0EF8A0D5"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Михаил Юрьевич Лермонтов.</w:t>
      </w:r>
      <w:r w:rsidRPr="00F96D9C">
        <w:rPr>
          <w:rFonts w:hAnsi="Times New Roman" w:cs="Times New Roman"/>
          <w:color w:val="000000"/>
          <w:sz w:val="24"/>
          <w:szCs w:val="24"/>
          <w:lang w:val="ru-RU"/>
        </w:rPr>
        <w:t xml:space="preserve"> Жизнь и творчество (обзор).</w:t>
      </w:r>
    </w:p>
    <w:p w14:paraId="733ED482"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«Герой нашего времени». Обзор содержания. «Герой нашего времени» – первый психологический роман в русской литературе, роман о незаурядной личности. Главные и второстепенные герои.</w:t>
      </w:r>
    </w:p>
    <w:p w14:paraId="4C6B63D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Особенности композиции. Печорин – «самый любопытный предмет своих наблюдений» (В.Г. Белинский).</w:t>
      </w:r>
    </w:p>
    <w:p w14:paraId="4EE2A04D"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Печорин и Максим Максимыч. Печорин и доктор Вернер. Печорин и Грушницкий. Печорин и Вера. Печорин и Мери. Печорин и «ундина». Повесть «Фаталист» и ее философско-композиционное значение. Споры о романтизме и реализме романа. Поэзия Лермонтова и «Герой нашего времени» в критике В.Г. Белинского.</w:t>
      </w:r>
    </w:p>
    <w:p w14:paraId="672C7858"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Основные мотивы лирики. «Смерть Поэта», «Парус», «И скучно и грустно», «Дума», «Поэт», «Родина», «Пророк», «Нет, не тебя так пылко я люблю...». Пафос вольности, чувство одиночества, тема любви, поэта и поэзии.</w:t>
      </w:r>
    </w:p>
    <w:p w14:paraId="3011C806"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Понятие о романтизме (закрепление понятия). Психологизм художественной литературы (начальные представления). Психологический роман (начальные представления).</w:t>
      </w:r>
    </w:p>
    <w:p w14:paraId="353351EA"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Николай Васильевич Гоголь.</w:t>
      </w:r>
      <w:r w:rsidRPr="00F96D9C">
        <w:rPr>
          <w:rFonts w:hAnsi="Times New Roman" w:cs="Times New Roman"/>
          <w:color w:val="000000"/>
          <w:sz w:val="24"/>
          <w:szCs w:val="24"/>
          <w:lang w:val="ru-RU"/>
        </w:rPr>
        <w:t xml:space="preserve"> Жизнь и творчество (обзор).</w:t>
      </w:r>
    </w:p>
    <w:p w14:paraId="0CDA5FA5"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«Мертвые души» – история создания. Смысл названия поэмы. Система образов. Мертвые и живые души. Чичиков – «приобретатель», новый герой эпохи.</w:t>
      </w:r>
    </w:p>
    <w:p w14:paraId="3093E40E"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Поэма о величии России. Первоначальный замысел и идея Гоголя. Соотношение с «Божественной комедией» Данте, с плутовским романом, романом-путешествием. Жанровое своеобразие произведения. Причины незавершенности поэмы. Чичиков как антигерой. Эволюция Чичикова и Плюшкина в замысле поэмы. Эволюция образа автора – от сатирика к пророку и проповеднику. Поэма в оценках Белинского. Ответ Гоголя на критику Белинского.</w:t>
      </w:r>
    </w:p>
    <w:p w14:paraId="34A0BFE2"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Понятие о герое и антигерое. Понятие о литературном типе. Понятие о комическом и его видах: сатире, юморе, иронии, сарказме. Характер комического изображения в соответствии с тоном речи: обличительный пафос, сатирический или саркастический смех, ироническая насмешка, издевка, беззлобное комикование, дружеский смех (развитие представлений).</w:t>
      </w:r>
    </w:p>
    <w:p w14:paraId="15EE0FEE" w14:textId="194678FC"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 xml:space="preserve">Раздел </w:t>
      </w:r>
      <w:r w:rsidR="000B1696" w:rsidRPr="00555200">
        <w:rPr>
          <w:rFonts w:hAnsi="Times New Roman" w:cs="Times New Roman"/>
          <w:b/>
          <w:bCs/>
          <w:color w:val="000000"/>
          <w:sz w:val="24"/>
          <w:szCs w:val="24"/>
          <w:lang w:val="ru-RU"/>
        </w:rPr>
        <w:t xml:space="preserve">4. Русская литература второй половины </w:t>
      </w:r>
      <w:r w:rsidR="000B1696" w:rsidRPr="00555200">
        <w:rPr>
          <w:rFonts w:hAnsi="Times New Roman" w:cs="Times New Roman"/>
          <w:b/>
          <w:bCs/>
          <w:color w:val="000000"/>
          <w:sz w:val="24"/>
          <w:szCs w:val="24"/>
        </w:rPr>
        <w:t>XIX</w:t>
      </w:r>
      <w:r w:rsidR="000B1696" w:rsidRPr="00555200">
        <w:rPr>
          <w:rFonts w:hAnsi="Times New Roman" w:cs="Times New Roman"/>
          <w:b/>
          <w:bCs/>
          <w:color w:val="000000"/>
          <w:sz w:val="24"/>
          <w:szCs w:val="24"/>
          <w:lang w:val="ru-RU"/>
        </w:rPr>
        <w:t xml:space="preserve"> века</w:t>
      </w:r>
    </w:p>
    <w:p w14:paraId="68E5D43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 xml:space="preserve">Александр Николаевич Островский. </w:t>
      </w:r>
      <w:r w:rsidRPr="00F96D9C">
        <w:rPr>
          <w:rFonts w:hAnsi="Times New Roman" w:cs="Times New Roman"/>
          <w:color w:val="000000"/>
          <w:sz w:val="24"/>
          <w:szCs w:val="24"/>
          <w:lang w:val="ru-RU"/>
        </w:rPr>
        <w:t>Слово о писателе.</w:t>
      </w:r>
    </w:p>
    <w:p w14:paraId="540BD32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«Бедность не порок». Патриархальный мир в пьесе и угроза его распада. Любовь в патриархальном мире. Любовь </w:t>
      </w:r>
      <w:proofErr w:type="spellStart"/>
      <w:r w:rsidRPr="00F96D9C">
        <w:rPr>
          <w:rFonts w:hAnsi="Times New Roman" w:cs="Times New Roman"/>
          <w:color w:val="000000"/>
          <w:sz w:val="24"/>
          <w:szCs w:val="24"/>
          <w:lang w:val="ru-RU"/>
        </w:rPr>
        <w:t>Гордеевна</w:t>
      </w:r>
      <w:proofErr w:type="spellEnd"/>
      <w:r w:rsidRPr="00F96D9C">
        <w:rPr>
          <w:rFonts w:hAnsi="Times New Roman" w:cs="Times New Roman"/>
          <w:color w:val="000000"/>
          <w:sz w:val="24"/>
          <w:szCs w:val="24"/>
          <w:lang w:val="ru-RU"/>
        </w:rPr>
        <w:t xml:space="preserve"> и приказчик Митя – положительные герои пьесы. Особенности сюжета. Победа любви – воскрешение патриархальности, воплощение истины, благодати, красоты.</w:t>
      </w:r>
    </w:p>
    <w:p w14:paraId="64B0FC80"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Комедия как жанр драматургии (развитие понятия).</w:t>
      </w:r>
    </w:p>
    <w:p w14:paraId="74D39935"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Федор Михайлович Достоевский.</w:t>
      </w:r>
      <w:r w:rsidRPr="00F96D9C">
        <w:rPr>
          <w:rFonts w:hAnsi="Times New Roman" w:cs="Times New Roman"/>
          <w:color w:val="000000"/>
          <w:sz w:val="24"/>
          <w:szCs w:val="24"/>
          <w:lang w:val="ru-RU"/>
        </w:rPr>
        <w:t xml:space="preserve"> Слово о писателе.</w:t>
      </w:r>
    </w:p>
    <w:p w14:paraId="74A976DE"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lastRenderedPageBreak/>
        <w:t>«Белые ночи». Тип «петербургского мечтателя» – жадного к жизни и одновременно нежного, доброго, несчастного, склонного к несбыточным фантазиям. Роль истории Настеньки в романе. Содержание и смысл «сентиментальности» в понимании Достоевского.</w:t>
      </w:r>
    </w:p>
    <w:p w14:paraId="24422327"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Повесть (развитие понятия).</w:t>
      </w:r>
    </w:p>
    <w:p w14:paraId="184B566D"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 xml:space="preserve">Лев Николаевич Толстой. </w:t>
      </w:r>
      <w:r w:rsidRPr="00F96D9C">
        <w:rPr>
          <w:rFonts w:hAnsi="Times New Roman" w:cs="Times New Roman"/>
          <w:color w:val="000000"/>
          <w:sz w:val="24"/>
          <w:szCs w:val="24"/>
          <w:lang w:val="ru-RU"/>
        </w:rPr>
        <w:t>Слово о писателе.</w:t>
      </w:r>
    </w:p>
    <w:p w14:paraId="1D3F6379"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«Юность». Обзор содержания автобиографической трилогии. Формирование личности юного героя повести, его стремление к нравственному обновлению. Духовный конфликт героя с окружающей его средой и собственными недостатками: самолюбованием, тщеславием, скептицизмом. Возрождение веры в победу добра, в возможность счастья. Особенности поэтики Л. Толстого: психологизм («диалектика души»), чистота нравственного чувства, внутренний монолог как форма раскрытия психологии героя.</w:t>
      </w:r>
    </w:p>
    <w:p w14:paraId="23D7E490"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Антон Павлович Чехов.</w:t>
      </w:r>
      <w:r w:rsidRPr="00F96D9C">
        <w:rPr>
          <w:rFonts w:hAnsi="Times New Roman" w:cs="Times New Roman"/>
          <w:color w:val="000000"/>
          <w:sz w:val="24"/>
          <w:szCs w:val="24"/>
          <w:lang w:val="ru-RU"/>
        </w:rPr>
        <w:t xml:space="preserve"> Слово о писателе.</w:t>
      </w:r>
    </w:p>
    <w:p w14:paraId="2C68265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«Тоска», «Смерть чиновника». Истинные и ложные ценности героев рассказа.</w:t>
      </w:r>
    </w:p>
    <w:p w14:paraId="329433D2"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«Смерть чиновника». Эволюция образа маленького человека в русской литературе </w:t>
      </w:r>
      <w:r w:rsidRPr="00F96D9C">
        <w:rPr>
          <w:rFonts w:hAnsi="Times New Roman" w:cs="Times New Roman"/>
          <w:color w:val="000000"/>
          <w:sz w:val="24"/>
          <w:szCs w:val="24"/>
        </w:rPr>
        <w:t>XIX</w:t>
      </w:r>
      <w:r w:rsidRPr="00F96D9C">
        <w:rPr>
          <w:rFonts w:hAnsi="Times New Roman" w:cs="Times New Roman"/>
          <w:color w:val="000000"/>
          <w:sz w:val="24"/>
          <w:szCs w:val="24"/>
          <w:lang w:val="ru-RU"/>
        </w:rPr>
        <w:t xml:space="preserve"> века. Чеховское отношение к маленькому человеку. Боль и негодование автора. «Тоска». Тема одиночества человека в многолюдном городе.</w:t>
      </w:r>
    </w:p>
    <w:p w14:paraId="7A94D30E"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Развитие представлений о жанровых особенностях рассказа.</w:t>
      </w:r>
    </w:p>
    <w:p w14:paraId="3A71C323"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 xml:space="preserve">Из поэзии </w:t>
      </w:r>
      <w:r w:rsidRPr="00F96D9C">
        <w:rPr>
          <w:rFonts w:hAnsi="Times New Roman" w:cs="Times New Roman"/>
          <w:b/>
          <w:bCs/>
          <w:color w:val="000000"/>
          <w:sz w:val="24"/>
          <w:szCs w:val="24"/>
        </w:rPr>
        <w:t>XIX</w:t>
      </w:r>
      <w:r w:rsidRPr="00F96D9C">
        <w:rPr>
          <w:rFonts w:hAnsi="Times New Roman" w:cs="Times New Roman"/>
          <w:b/>
          <w:bCs/>
          <w:color w:val="000000"/>
          <w:sz w:val="24"/>
          <w:szCs w:val="24"/>
          <w:lang w:val="ru-RU"/>
        </w:rPr>
        <w:t xml:space="preserve"> века</w:t>
      </w:r>
    </w:p>
    <w:p w14:paraId="3957E3B7"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Беседы о Н.А. Некрасове, Ф.И. Тютчеве, А.А. Фете и других поэтах (по выбору учителя и учащихся). Многообразие талантов. Эмоциональное богатство русской поэзии. Обзор с включением ряда произведений.</w:t>
      </w:r>
    </w:p>
    <w:p w14:paraId="7BC7C0B0"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Развитие представлений о видах (жанрах) лирических произведений.</w:t>
      </w:r>
    </w:p>
    <w:p w14:paraId="39381EA4"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 xml:space="preserve">Модуль 5. Русская литература </w:t>
      </w:r>
      <w:r w:rsidRPr="00F96D9C">
        <w:rPr>
          <w:rFonts w:hAnsi="Times New Roman" w:cs="Times New Roman"/>
          <w:b/>
          <w:bCs/>
          <w:color w:val="000000"/>
          <w:sz w:val="24"/>
          <w:szCs w:val="24"/>
        </w:rPr>
        <w:t>XX</w:t>
      </w:r>
      <w:r w:rsidRPr="00F96D9C">
        <w:rPr>
          <w:rFonts w:hAnsi="Times New Roman" w:cs="Times New Roman"/>
          <w:b/>
          <w:bCs/>
          <w:color w:val="000000"/>
          <w:sz w:val="24"/>
          <w:szCs w:val="24"/>
          <w:lang w:val="ru-RU"/>
        </w:rPr>
        <w:t xml:space="preserve"> века</w:t>
      </w:r>
    </w:p>
    <w:p w14:paraId="38FC596A"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Беседа о разнообразии видов и жанров прозаических произведений </w:t>
      </w:r>
      <w:r w:rsidRPr="00F96D9C">
        <w:rPr>
          <w:rFonts w:hAnsi="Times New Roman" w:cs="Times New Roman"/>
          <w:color w:val="000000"/>
          <w:sz w:val="24"/>
          <w:szCs w:val="24"/>
        </w:rPr>
        <w:t>XX</w:t>
      </w:r>
      <w:r w:rsidRPr="00F96D9C">
        <w:rPr>
          <w:rFonts w:hAnsi="Times New Roman" w:cs="Times New Roman"/>
          <w:color w:val="000000"/>
          <w:sz w:val="24"/>
          <w:szCs w:val="24"/>
          <w:lang w:val="ru-RU"/>
        </w:rPr>
        <w:t xml:space="preserve"> века, о ведущих прозаиках России.</w:t>
      </w:r>
    </w:p>
    <w:p w14:paraId="43FEF732"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Иван Алексеевич Бунин.</w:t>
      </w:r>
      <w:r w:rsidRPr="00F96D9C">
        <w:rPr>
          <w:rFonts w:hAnsi="Times New Roman" w:cs="Times New Roman"/>
          <w:color w:val="000000"/>
          <w:sz w:val="24"/>
          <w:szCs w:val="24"/>
          <w:lang w:val="ru-RU"/>
        </w:rPr>
        <w:t xml:space="preserve"> Слово о писателе.</w:t>
      </w:r>
    </w:p>
    <w:p w14:paraId="275E2224"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Рассказ «Темные аллеи». Печальная история любви людей из разных социальных слоев. «Поэзия» и «проза» русской усадьбы. Лиризм повествования.</w:t>
      </w:r>
    </w:p>
    <w:p w14:paraId="615084E9"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Михаил Афанасьевич Булгаков.</w:t>
      </w:r>
      <w:r w:rsidRPr="00F96D9C">
        <w:rPr>
          <w:rFonts w:hAnsi="Times New Roman" w:cs="Times New Roman"/>
          <w:color w:val="000000"/>
          <w:sz w:val="24"/>
          <w:szCs w:val="24"/>
          <w:lang w:val="ru-RU"/>
        </w:rPr>
        <w:t xml:space="preserve"> Слово о писателе.</w:t>
      </w:r>
    </w:p>
    <w:p w14:paraId="6907C392"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Повесть </w:t>
      </w:r>
      <w:r w:rsidRPr="00F96D9C">
        <w:rPr>
          <w:rFonts w:hAnsi="Times New Roman" w:cs="Times New Roman"/>
          <w:b/>
          <w:bCs/>
          <w:color w:val="000000"/>
          <w:sz w:val="24"/>
          <w:szCs w:val="24"/>
          <w:lang w:val="ru-RU"/>
        </w:rPr>
        <w:t>«</w:t>
      </w:r>
      <w:r w:rsidRPr="00F96D9C">
        <w:rPr>
          <w:rFonts w:hAnsi="Times New Roman" w:cs="Times New Roman"/>
          <w:color w:val="000000"/>
          <w:sz w:val="24"/>
          <w:szCs w:val="24"/>
          <w:lang w:val="ru-RU"/>
        </w:rPr>
        <w:t>Собачье сердце». История создания и судьба повести. Смысл названия. Система образов произведения. Умственная, нравственная, духовная недоразвитость – основа живучести «</w:t>
      </w:r>
      <w:proofErr w:type="spellStart"/>
      <w:r w:rsidRPr="00F96D9C">
        <w:rPr>
          <w:rFonts w:hAnsi="Times New Roman" w:cs="Times New Roman"/>
          <w:color w:val="000000"/>
          <w:sz w:val="24"/>
          <w:szCs w:val="24"/>
          <w:lang w:val="ru-RU"/>
        </w:rPr>
        <w:t>шариковщины</w:t>
      </w:r>
      <w:proofErr w:type="spellEnd"/>
      <w:r w:rsidRPr="00F96D9C">
        <w:rPr>
          <w:rFonts w:hAnsi="Times New Roman" w:cs="Times New Roman"/>
          <w:color w:val="000000"/>
          <w:sz w:val="24"/>
          <w:szCs w:val="24"/>
          <w:lang w:val="ru-RU"/>
        </w:rPr>
        <w:t>», «</w:t>
      </w:r>
      <w:proofErr w:type="spellStart"/>
      <w:r w:rsidRPr="00F96D9C">
        <w:rPr>
          <w:rFonts w:hAnsi="Times New Roman" w:cs="Times New Roman"/>
          <w:color w:val="000000"/>
          <w:sz w:val="24"/>
          <w:szCs w:val="24"/>
          <w:lang w:val="ru-RU"/>
        </w:rPr>
        <w:t>швондерства</w:t>
      </w:r>
      <w:proofErr w:type="spellEnd"/>
      <w:r w:rsidRPr="00F96D9C">
        <w:rPr>
          <w:rFonts w:hAnsi="Times New Roman" w:cs="Times New Roman"/>
          <w:color w:val="000000"/>
          <w:sz w:val="24"/>
          <w:szCs w:val="24"/>
          <w:lang w:val="ru-RU"/>
        </w:rPr>
        <w:t>». Поэтика Булгакова-сатирика. Прием гротеска в повести.</w:t>
      </w:r>
    </w:p>
    <w:p w14:paraId="69E6AB94"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Художественная условность, фантастика, сатира (развитие понятий).</w:t>
      </w:r>
    </w:p>
    <w:p w14:paraId="51512A0D"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 xml:space="preserve">Михаил Александрович Шолохов. </w:t>
      </w:r>
      <w:r w:rsidRPr="00F96D9C">
        <w:rPr>
          <w:rFonts w:hAnsi="Times New Roman" w:cs="Times New Roman"/>
          <w:color w:val="000000"/>
          <w:sz w:val="24"/>
          <w:szCs w:val="24"/>
          <w:lang w:val="ru-RU"/>
        </w:rPr>
        <w:t>Слово о писателе.</w:t>
      </w:r>
    </w:p>
    <w:p w14:paraId="31C71408"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Рассказ </w:t>
      </w:r>
      <w:r w:rsidRPr="00F96D9C">
        <w:rPr>
          <w:rFonts w:hAnsi="Times New Roman" w:cs="Times New Roman"/>
          <w:b/>
          <w:bCs/>
          <w:color w:val="000000"/>
          <w:sz w:val="24"/>
          <w:szCs w:val="24"/>
          <w:lang w:val="ru-RU"/>
        </w:rPr>
        <w:t>«</w:t>
      </w:r>
      <w:r w:rsidRPr="00F96D9C">
        <w:rPr>
          <w:rFonts w:hAnsi="Times New Roman" w:cs="Times New Roman"/>
          <w:color w:val="000000"/>
          <w:sz w:val="24"/>
          <w:szCs w:val="24"/>
          <w:lang w:val="ru-RU"/>
        </w:rPr>
        <w:t>Судьба человека». Смысл названия рассказа. Судьба Родины и судьба человека. Композиция рассказа. Образ Андрея Соколова, простого человека, воина и труженика. Автор и рассказчик в произведении. Сказовая манера повествования. Значение картины весенней природы для раскрытия идеи рассказа. Широта типизации.</w:t>
      </w:r>
    </w:p>
    <w:p w14:paraId="3D58528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Реализм в художественной литературе. Реалистическая типизация (углубление понятия).</w:t>
      </w:r>
    </w:p>
    <w:p w14:paraId="00637DF5"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Александр Исаевич Солженицын.</w:t>
      </w:r>
      <w:r w:rsidRPr="00F96D9C">
        <w:rPr>
          <w:rFonts w:hAnsi="Times New Roman" w:cs="Times New Roman"/>
          <w:color w:val="000000"/>
          <w:sz w:val="24"/>
          <w:szCs w:val="24"/>
          <w:lang w:val="ru-RU"/>
        </w:rPr>
        <w:t xml:space="preserve"> Слово о писателе. Рассказ «Матренин двор». Образ праведницы. Трагизм судьбы героини. Жизненная основа притчи.</w:t>
      </w:r>
    </w:p>
    <w:p w14:paraId="03E3E338"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Притча (углубление понятия).</w:t>
      </w:r>
    </w:p>
    <w:p w14:paraId="58908C33"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 xml:space="preserve">Из русской поэзии </w:t>
      </w:r>
      <w:r w:rsidRPr="00F96D9C">
        <w:rPr>
          <w:rFonts w:hAnsi="Times New Roman" w:cs="Times New Roman"/>
          <w:b/>
          <w:bCs/>
          <w:color w:val="000000"/>
          <w:sz w:val="24"/>
          <w:szCs w:val="24"/>
        </w:rPr>
        <w:t>XX</w:t>
      </w:r>
      <w:r w:rsidRPr="00F96D9C">
        <w:rPr>
          <w:rFonts w:hAnsi="Times New Roman" w:cs="Times New Roman"/>
          <w:b/>
          <w:bCs/>
          <w:color w:val="000000"/>
          <w:sz w:val="24"/>
          <w:szCs w:val="24"/>
          <w:lang w:val="ru-RU"/>
        </w:rPr>
        <w:t xml:space="preserve"> века</w:t>
      </w:r>
    </w:p>
    <w:p w14:paraId="3C5F52DC"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lastRenderedPageBreak/>
        <w:t xml:space="preserve">Общий обзор и изучение одной из монографических тем (по выбору учителя). Поэзия Серебряного века. Многообразие направлений, жанров, видов лирической поэзии. Вершинные явления русской поэзии </w:t>
      </w:r>
      <w:r w:rsidRPr="00F96D9C">
        <w:rPr>
          <w:rFonts w:hAnsi="Times New Roman" w:cs="Times New Roman"/>
          <w:color w:val="000000"/>
          <w:sz w:val="24"/>
          <w:szCs w:val="24"/>
        </w:rPr>
        <w:t>XX</w:t>
      </w:r>
      <w:r w:rsidRPr="00F96D9C">
        <w:rPr>
          <w:rFonts w:hAnsi="Times New Roman" w:cs="Times New Roman"/>
          <w:color w:val="000000"/>
          <w:sz w:val="24"/>
          <w:szCs w:val="24"/>
          <w:lang w:val="ru-RU"/>
        </w:rPr>
        <w:t xml:space="preserve"> века.</w:t>
      </w:r>
    </w:p>
    <w:p w14:paraId="2FFA9CD0"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Штрихи к портретам</w:t>
      </w:r>
    </w:p>
    <w:p w14:paraId="3C5E97B4"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Александр Александрович Блок.</w:t>
      </w:r>
      <w:r w:rsidRPr="00F96D9C">
        <w:rPr>
          <w:rFonts w:hAnsi="Times New Roman" w:cs="Times New Roman"/>
          <w:color w:val="000000"/>
          <w:sz w:val="24"/>
          <w:szCs w:val="24"/>
          <w:lang w:val="ru-RU"/>
        </w:rPr>
        <w:t xml:space="preserve"> Слово о поэте.</w:t>
      </w:r>
    </w:p>
    <w:p w14:paraId="13EE9A74"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«Ветер принес издалека...», «Заклятие огнем и мраком», «Как тяжело ходить среди людей...», «О доблестях, о подвигах, о славе...». Высокие идеалы и предчувствие перемен. Трагедия поэта в «страшном мире». Глубокое, проникновенное чувство Родины. Своеобразие лирических интонаций Блока. Образы и ритмы поэта.</w:t>
      </w:r>
    </w:p>
    <w:p w14:paraId="43A8013F"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Сергей Александрович Есенин.</w:t>
      </w:r>
      <w:r w:rsidRPr="00F96D9C">
        <w:rPr>
          <w:rFonts w:hAnsi="Times New Roman" w:cs="Times New Roman"/>
          <w:color w:val="000000"/>
          <w:sz w:val="24"/>
          <w:szCs w:val="24"/>
          <w:lang w:val="ru-RU"/>
        </w:rPr>
        <w:t xml:space="preserve"> Слово о поэте.</w:t>
      </w:r>
    </w:p>
    <w:p w14:paraId="1F44B511"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«Вот уж вечер...», «Той ты, Русь моя родная...», «Край ты мой заброшенный...», «Разбуди меня завтра рано...», «Отговорила роща золотая...». Тема любви в лирике поэта. Народно-песенная основа произведений поэта. Сквозные образы в лирике Есенина. Тема России – главная в есенинской поэзии.</w:t>
      </w:r>
    </w:p>
    <w:p w14:paraId="29E30539"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Владимир Владимирович Маяковский.</w:t>
      </w:r>
      <w:r w:rsidRPr="00F96D9C">
        <w:rPr>
          <w:rFonts w:hAnsi="Times New Roman" w:cs="Times New Roman"/>
          <w:color w:val="000000"/>
          <w:sz w:val="24"/>
          <w:szCs w:val="24"/>
          <w:lang w:val="ru-RU"/>
        </w:rPr>
        <w:t xml:space="preserve"> Слово о поэте.</w:t>
      </w:r>
    </w:p>
    <w:p w14:paraId="054C3074"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«Послушайте!» и другие стихотворения по выбору учителя и учащихся. Новаторство Маяковского-поэта. Своеобразие стиха, ритма, словотворчества. Маяковский о труде поэта.</w:t>
      </w:r>
    </w:p>
    <w:p w14:paraId="56EB9653"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Марина Ивановна Цветаева.</w:t>
      </w:r>
      <w:r w:rsidRPr="00F96D9C">
        <w:rPr>
          <w:rFonts w:hAnsi="Times New Roman" w:cs="Times New Roman"/>
          <w:color w:val="000000"/>
          <w:sz w:val="24"/>
          <w:szCs w:val="24"/>
          <w:lang w:val="ru-RU"/>
        </w:rPr>
        <w:t xml:space="preserve"> Слово о поэте. «Идешь, на меня похожий...», «Бабушке», «Мне нравится, что вы больны не мной...», «С большою нежностью – потому...», «Откуда такая нежность?..», «Стихи о Москве». Стихотворения о поэзии, о любви. Особенности поэтики Цветаевой. Традиции и новаторство в творческих поисках поэта.</w:t>
      </w:r>
    </w:p>
    <w:p w14:paraId="26F2D33C"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Николай Алексеевич Заболоцкий.</w:t>
      </w:r>
      <w:r w:rsidRPr="00F96D9C">
        <w:rPr>
          <w:rFonts w:hAnsi="Times New Roman" w:cs="Times New Roman"/>
          <w:color w:val="000000"/>
          <w:sz w:val="24"/>
          <w:szCs w:val="24"/>
          <w:lang w:val="ru-RU"/>
        </w:rPr>
        <w:t xml:space="preserve"> Слово о поэте.</w:t>
      </w:r>
    </w:p>
    <w:p w14:paraId="4C9E598C"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«Я не ищу гармонии в природе...», «Где-то в поле возле Магадана...», «Можжевеловый куст». Стихотворения о человеке и природе. Философская глубина обобщений поэта-мыслителя.</w:t>
      </w:r>
    </w:p>
    <w:p w14:paraId="71DE24E6"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 xml:space="preserve">Анна Андреевна Ахматова. </w:t>
      </w:r>
      <w:r w:rsidRPr="00F96D9C">
        <w:rPr>
          <w:rFonts w:hAnsi="Times New Roman" w:cs="Times New Roman"/>
          <w:color w:val="000000"/>
          <w:sz w:val="24"/>
          <w:szCs w:val="24"/>
          <w:lang w:val="ru-RU"/>
        </w:rPr>
        <w:t>Слово о поэте.</w:t>
      </w:r>
    </w:p>
    <w:p w14:paraId="723A91F9"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Стихотворные произведения из книг «Четки», «Белая стая», «Вечер», «Подорожник», «АИИО И0М1Ш», «Тростник», «Бег времени». Трагические интонации в любовной лирике Ахматовой. Стихотворения о любви, о поэте и поэзии. Особенности поэтики ахматовских стихотворений.</w:t>
      </w:r>
    </w:p>
    <w:p w14:paraId="4BFEF890"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 xml:space="preserve">Борис Леонидович Пастернак. </w:t>
      </w:r>
      <w:r w:rsidRPr="00F96D9C">
        <w:rPr>
          <w:rFonts w:hAnsi="Times New Roman" w:cs="Times New Roman"/>
          <w:color w:val="000000"/>
          <w:sz w:val="24"/>
          <w:szCs w:val="24"/>
          <w:lang w:val="ru-RU"/>
        </w:rPr>
        <w:t>Слово о поэте.</w:t>
      </w:r>
    </w:p>
    <w:p w14:paraId="0F9296F0"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«Красавица моя, вся стать...», «Перемена», «Весна в лесу», «Любить иных тяжелый крест...». Философская глубина лирики Б. Пастернака. Одухотворенная предметность пастернаковской поэзии. Приобщение вечных тем к современности в стихах о природе и любви.</w:t>
      </w:r>
    </w:p>
    <w:p w14:paraId="05B53AE0"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 xml:space="preserve">Александр Трифонович Твардовский. </w:t>
      </w:r>
      <w:r w:rsidRPr="00F96D9C">
        <w:rPr>
          <w:rFonts w:hAnsi="Times New Roman" w:cs="Times New Roman"/>
          <w:color w:val="000000"/>
          <w:sz w:val="24"/>
          <w:szCs w:val="24"/>
          <w:lang w:val="ru-RU"/>
        </w:rPr>
        <w:t>Слово о поэте.</w:t>
      </w:r>
    </w:p>
    <w:p w14:paraId="14A05402"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«Урожай», «Родное», «Весенние строчки», «Матери», «Страна </w:t>
      </w:r>
      <w:proofErr w:type="spellStart"/>
      <w:r w:rsidRPr="00F96D9C">
        <w:rPr>
          <w:rFonts w:hAnsi="Times New Roman" w:cs="Times New Roman"/>
          <w:color w:val="000000"/>
          <w:sz w:val="24"/>
          <w:szCs w:val="24"/>
          <w:lang w:val="ru-RU"/>
        </w:rPr>
        <w:t>Муравия</w:t>
      </w:r>
      <w:proofErr w:type="spellEnd"/>
      <w:r w:rsidRPr="00F96D9C">
        <w:rPr>
          <w:rFonts w:hAnsi="Times New Roman" w:cs="Times New Roman"/>
          <w:color w:val="000000"/>
          <w:sz w:val="24"/>
          <w:szCs w:val="24"/>
          <w:lang w:val="ru-RU"/>
        </w:rPr>
        <w:t>» (отрывки из поэмы). Стихотворения о Родине, о природе. Интонация и стиль стихотворений.</w:t>
      </w:r>
    </w:p>
    <w:p w14:paraId="65C37FC8"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Силлабо-тоническая и тоническая системы стихосложения. Виды рифм. Способы рифмовки (углубление представлений).</w:t>
      </w:r>
    </w:p>
    <w:p w14:paraId="1809F832"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 xml:space="preserve">Песни и романсы на стихи поэтов </w:t>
      </w:r>
      <w:r w:rsidRPr="00F96D9C">
        <w:rPr>
          <w:rFonts w:hAnsi="Times New Roman" w:cs="Times New Roman"/>
          <w:b/>
          <w:bCs/>
          <w:color w:val="000000"/>
          <w:sz w:val="24"/>
          <w:szCs w:val="24"/>
        </w:rPr>
        <w:t>XIX</w:t>
      </w:r>
      <w:r w:rsidRPr="00F96D9C">
        <w:rPr>
          <w:rFonts w:hAnsi="Times New Roman" w:cs="Times New Roman"/>
          <w:b/>
          <w:bCs/>
          <w:color w:val="000000"/>
          <w:sz w:val="24"/>
          <w:szCs w:val="24"/>
          <w:lang w:val="ru-RU"/>
        </w:rPr>
        <w:t>–</w:t>
      </w:r>
      <w:r w:rsidRPr="00F96D9C">
        <w:rPr>
          <w:rFonts w:hAnsi="Times New Roman" w:cs="Times New Roman"/>
          <w:b/>
          <w:bCs/>
          <w:color w:val="000000"/>
          <w:sz w:val="24"/>
          <w:szCs w:val="24"/>
        </w:rPr>
        <w:t>XX</w:t>
      </w:r>
      <w:r w:rsidRPr="00F96D9C">
        <w:rPr>
          <w:rFonts w:hAnsi="Times New Roman" w:cs="Times New Roman"/>
          <w:b/>
          <w:bCs/>
          <w:color w:val="000000"/>
          <w:sz w:val="24"/>
          <w:szCs w:val="24"/>
          <w:lang w:val="ru-RU"/>
        </w:rPr>
        <w:t xml:space="preserve"> веков</w:t>
      </w:r>
    </w:p>
    <w:p w14:paraId="51835627"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Н. Языков. «Пловец» («Нелюдимо наше море...»); В. Соллогуб. «Серенада» («Закинув плащ, с гитарой под рукой...»); Н. Некрасов. «Тройка» («Что ты жадно глядишь на дорогу...»); А. Вертинский. «Доченьки»; Н. Заболоцкий. «В этой роще березовой...». Романсы и песни как синтетический жанр, посредством словесного и музыкального искусства выражающий переживания, мысли, настроение человека.</w:t>
      </w:r>
    </w:p>
    <w:p w14:paraId="368CF4A7" w14:textId="61F61F78" w:rsidR="000B1696" w:rsidRPr="00555200" w:rsidRDefault="003729E4" w:rsidP="00555200">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lastRenderedPageBreak/>
        <w:t>Раздел</w:t>
      </w:r>
      <w:r w:rsidR="000B1696" w:rsidRPr="00555200">
        <w:rPr>
          <w:rFonts w:hAnsi="Times New Roman" w:cs="Times New Roman"/>
          <w:b/>
          <w:bCs/>
          <w:color w:val="000000"/>
          <w:sz w:val="24"/>
          <w:szCs w:val="24"/>
          <w:lang w:val="ru-RU"/>
        </w:rPr>
        <w:t xml:space="preserve"> 6. Зарубежная литература</w:t>
      </w:r>
    </w:p>
    <w:p w14:paraId="58928661"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Античная лирика.</w:t>
      </w:r>
    </w:p>
    <w:p w14:paraId="083A1DA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Гай Валерий Катулл.</w:t>
      </w:r>
      <w:r w:rsidRPr="00F96D9C">
        <w:rPr>
          <w:rFonts w:hAnsi="Times New Roman" w:cs="Times New Roman"/>
          <w:color w:val="000000"/>
          <w:sz w:val="24"/>
          <w:szCs w:val="24"/>
          <w:lang w:val="ru-RU"/>
        </w:rPr>
        <w:t xml:space="preserve"> Слово о поэте.</w:t>
      </w:r>
    </w:p>
    <w:p w14:paraId="3890E836"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«Нет, ни одна средь женщин...», «Нет, не надейся приязнь заслужить...». Любовь как выражение глубокого чувства, духовных взлетов и падений молодого римлянина. Целомудренность, сжатость и тщательная проверка чувств разумом. Пушкин как переводчик Катулла («Мальчику»).</w:t>
      </w:r>
    </w:p>
    <w:p w14:paraId="2A293736"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Гораций.</w:t>
      </w:r>
      <w:r w:rsidRPr="00F96D9C">
        <w:rPr>
          <w:rFonts w:hAnsi="Times New Roman" w:cs="Times New Roman"/>
          <w:color w:val="000000"/>
          <w:sz w:val="24"/>
          <w:szCs w:val="24"/>
          <w:lang w:val="ru-RU"/>
        </w:rPr>
        <w:t xml:space="preserve"> Слово о поэте.</w:t>
      </w:r>
    </w:p>
    <w:p w14:paraId="0A37D30F"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«Я воздвиг памятник...». Поэтическое творчество в системе человеческого бытия. Мысль о поэтических заслугах – знакомство римлян с греческими лириками. Традиции </w:t>
      </w:r>
      <w:proofErr w:type="spellStart"/>
      <w:r w:rsidRPr="00F96D9C">
        <w:rPr>
          <w:rFonts w:hAnsi="Times New Roman" w:cs="Times New Roman"/>
          <w:color w:val="000000"/>
          <w:sz w:val="24"/>
          <w:szCs w:val="24"/>
          <w:lang w:val="ru-RU"/>
        </w:rPr>
        <w:t>горацианской</w:t>
      </w:r>
      <w:proofErr w:type="spellEnd"/>
      <w:r w:rsidRPr="00F96D9C">
        <w:rPr>
          <w:rFonts w:hAnsi="Times New Roman" w:cs="Times New Roman"/>
          <w:color w:val="000000"/>
          <w:sz w:val="24"/>
          <w:szCs w:val="24"/>
          <w:lang w:val="ru-RU"/>
        </w:rPr>
        <w:t xml:space="preserve"> оды в творчестве Державина и Пушкина.</w:t>
      </w:r>
    </w:p>
    <w:p w14:paraId="1AA8A205"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Данте Алигьери.</w:t>
      </w:r>
      <w:r w:rsidRPr="00F96D9C">
        <w:rPr>
          <w:rFonts w:hAnsi="Times New Roman" w:cs="Times New Roman"/>
          <w:color w:val="000000"/>
          <w:sz w:val="24"/>
          <w:szCs w:val="24"/>
          <w:lang w:val="ru-RU"/>
        </w:rPr>
        <w:t xml:space="preserve"> Слово о поэте.</w:t>
      </w:r>
    </w:p>
    <w:p w14:paraId="525C5CCD"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«Божественная комедия» (фрагменты). Множественность смыслов поэмы: буквальный (изображение загробного мира), аллегорический (движение идеи бытия от мрака к свету, от страданий к радости, от заблуждений к истине, идея восхождения души к духовным высотам через познание мира), моральный (идея воздаяния в загробном мире за земные дела), мистический (интуитивное постижение божественной идеи через восприятие красоты поэзии как божественного языка, хотя и сотворенного земным человеком, разумом поэта). Универсально-философский характер поэмы.</w:t>
      </w:r>
    </w:p>
    <w:p w14:paraId="3C610D26"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Уильям Шекспир.</w:t>
      </w:r>
      <w:r w:rsidRPr="00F96D9C">
        <w:rPr>
          <w:rFonts w:hAnsi="Times New Roman" w:cs="Times New Roman"/>
          <w:color w:val="000000"/>
          <w:sz w:val="24"/>
          <w:szCs w:val="24"/>
          <w:lang w:val="ru-RU"/>
        </w:rPr>
        <w:t xml:space="preserve"> Краткие сведения о жизни и творчестве Шекспира. Характеристика гуманизма эпохи Возрождения.</w:t>
      </w:r>
    </w:p>
    <w:p w14:paraId="72423B20"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«Гамлет» (обзор с чтением отдельных сцен по выбору учителя, например: монологи Гамлета из сцены пятой (1-й акт), сцены первой (3-й акт), сцены четвертой (4-й акт)). «Гамлет» – «пьеса на все века» (А. </w:t>
      </w:r>
      <w:proofErr w:type="spellStart"/>
      <w:r w:rsidRPr="00F96D9C">
        <w:rPr>
          <w:rFonts w:hAnsi="Times New Roman" w:cs="Times New Roman"/>
          <w:color w:val="000000"/>
          <w:sz w:val="24"/>
          <w:szCs w:val="24"/>
          <w:lang w:val="ru-RU"/>
        </w:rPr>
        <w:t>Аникст</w:t>
      </w:r>
      <w:proofErr w:type="spellEnd"/>
      <w:r w:rsidRPr="00F96D9C">
        <w:rPr>
          <w:rFonts w:hAnsi="Times New Roman" w:cs="Times New Roman"/>
          <w:color w:val="000000"/>
          <w:sz w:val="24"/>
          <w:szCs w:val="24"/>
          <w:lang w:val="ru-RU"/>
        </w:rPr>
        <w:t>). Общечеловеческое значение героев Шекспира. Образ Гамлета, гуманиста эпохи Возрождения. Одиночество Гамлета в его конфликте с реальным миром «расшатавшегося века». Трагизм любви Гамлета и Офелии. Философская глубина трагедии «Гамлет». Гамлет как вечный образ мировой литературы. Шекспир и русская литература.</w:t>
      </w:r>
    </w:p>
    <w:p w14:paraId="71E33009"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Трагедия как драматический жанр (углубление понятия).</w:t>
      </w:r>
    </w:p>
    <w:p w14:paraId="33B6BB63"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Иоганн Вольфганг Гете.</w:t>
      </w:r>
      <w:r w:rsidRPr="00F96D9C">
        <w:rPr>
          <w:rFonts w:hAnsi="Times New Roman" w:cs="Times New Roman"/>
          <w:color w:val="000000"/>
          <w:sz w:val="24"/>
          <w:szCs w:val="24"/>
          <w:lang w:val="ru-RU"/>
        </w:rPr>
        <w:t xml:space="preserve"> Краткие сведения о жизни и творчестве Гете. Характеристика особенностей эпохи Просвещения.</w:t>
      </w:r>
    </w:p>
    <w:p w14:paraId="043F9105"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«Фауст» (обзор с чтением отдельных сцен по выбору учителя, например: «Пролог на небесах», «У городских ворот», «Кабинет Фауста», «Сад», «Ночь. Улица перед домом Гретхен», «Тюрьма», последний монолог Фауста из второй части трагедии).</w:t>
      </w:r>
    </w:p>
    <w:p w14:paraId="15AB2E4F"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«Фауст» – философская трагедия эпохи Просвещения. Сюжет и композиция трагедии. Борьба добра и зла в мире как движущая сила его развития, динамики бытия. Противостояние творческой личности Фауста и неверия, духа сомнения Мефистофеля. Поиски Фаустом справедливости и разумного смысла жизни человечества. «Пролог на небесах» – ключ к основной идее трагедии. Смысл противопоставления Фауста и Вагнера, творчества и схоластической рутины. Трагизм любви Фауста и Гретхен.</w:t>
      </w:r>
    </w:p>
    <w:p w14:paraId="631C36BB"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Итоговый смысл великой трагедии – «Лишь тот достоин жизни и свободы, кто каждый день идет за них на бой». Особенности жанра трагедии «Фауст»: сочетание в ней реальности и элементов условности и фантастики. Фауст как вечный образ мировой литературы. Гете и русская литература.</w:t>
      </w:r>
    </w:p>
    <w:p w14:paraId="4C6CA050" w14:textId="77777777" w:rsidR="000B1696" w:rsidRPr="00F96D9C" w:rsidRDefault="000B1696" w:rsidP="00555200">
      <w:pPr>
        <w:pStyle w:val="a3"/>
        <w:numPr>
          <w:ilvl w:val="0"/>
          <w:numId w:val="32"/>
        </w:numPr>
        <w:ind w:left="0" w:firstLine="426"/>
        <w:jc w:val="both"/>
        <w:rPr>
          <w:rFonts w:hAnsi="Times New Roman" w:cs="Times New Roman"/>
          <w:color w:val="000000"/>
          <w:sz w:val="24"/>
          <w:szCs w:val="24"/>
          <w:lang w:val="ru-RU"/>
        </w:rPr>
      </w:pPr>
      <w:r w:rsidRPr="00F96D9C">
        <w:rPr>
          <w:rFonts w:hAnsi="Times New Roman" w:cs="Times New Roman"/>
          <w:color w:val="000000"/>
          <w:sz w:val="24"/>
          <w:szCs w:val="24"/>
          <w:lang w:val="ru-RU"/>
        </w:rPr>
        <w:t>Теория литературы. Философско-драматическая поэма.</w:t>
      </w:r>
    </w:p>
    <w:p w14:paraId="1050011B" w14:textId="2158E3A8" w:rsidR="00555200" w:rsidRPr="00922FD5" w:rsidRDefault="003729E4" w:rsidP="00922FD5">
      <w:pPr>
        <w:ind w:left="360"/>
        <w:jc w:val="both"/>
        <w:rPr>
          <w:rFonts w:hAnsi="Times New Roman" w:cs="Times New Roman"/>
          <w:color w:val="000000"/>
          <w:sz w:val="24"/>
          <w:szCs w:val="24"/>
          <w:lang w:val="ru-RU"/>
        </w:rPr>
      </w:pPr>
      <w:r w:rsidRPr="00555200">
        <w:rPr>
          <w:rFonts w:hAnsi="Times New Roman" w:cs="Times New Roman"/>
          <w:b/>
          <w:bCs/>
          <w:color w:val="000000"/>
          <w:sz w:val="24"/>
          <w:szCs w:val="24"/>
          <w:lang w:val="ru-RU"/>
        </w:rPr>
        <w:t xml:space="preserve">Раздел </w:t>
      </w:r>
      <w:r w:rsidR="000B1696" w:rsidRPr="00555200">
        <w:rPr>
          <w:rFonts w:hAnsi="Times New Roman" w:cs="Times New Roman"/>
          <w:b/>
          <w:bCs/>
          <w:color w:val="000000"/>
          <w:sz w:val="24"/>
          <w:szCs w:val="24"/>
          <w:lang w:val="ru-RU"/>
        </w:rPr>
        <w:t>7. Итоговое повторение</w:t>
      </w:r>
    </w:p>
    <w:p w14:paraId="5201B491" w14:textId="084CDB61" w:rsidR="009C5058" w:rsidRPr="00F96D9C" w:rsidRDefault="009C5058" w:rsidP="00922FD5">
      <w:pPr>
        <w:pStyle w:val="a3"/>
        <w:ind w:left="-142"/>
        <w:jc w:val="center"/>
        <w:rPr>
          <w:rFonts w:hAnsi="Times New Roman" w:cs="Times New Roman"/>
          <w:color w:val="000000"/>
          <w:sz w:val="24"/>
          <w:szCs w:val="24"/>
          <w:lang w:val="ru-RU"/>
        </w:rPr>
      </w:pPr>
      <w:r w:rsidRPr="00F96D9C">
        <w:rPr>
          <w:b/>
          <w:bCs/>
          <w:color w:val="252525"/>
          <w:spacing w:val="-2"/>
          <w:sz w:val="24"/>
          <w:szCs w:val="24"/>
          <w:lang w:val="ru-RU"/>
        </w:rPr>
        <w:lastRenderedPageBreak/>
        <w:t>2</w:t>
      </w:r>
      <w:r w:rsidR="00922FD5" w:rsidRPr="00F96D9C">
        <w:rPr>
          <w:b/>
          <w:bCs/>
          <w:color w:val="252525"/>
          <w:spacing w:val="-2"/>
          <w:sz w:val="24"/>
          <w:szCs w:val="24"/>
          <w:lang w:val="ru-RU"/>
        </w:rPr>
        <w:t>.ПЛАНИРУЕМЫЕ РЕЗУЛЬТАТЫ ОСВОЕНИЯ УЧЕБНОГО ПРЕДМЕТА</w:t>
      </w:r>
    </w:p>
    <w:p w14:paraId="2678FA8A" w14:textId="77777777" w:rsidR="009C5058" w:rsidRPr="00F96D9C" w:rsidRDefault="009C5058" w:rsidP="00555200">
      <w:pPr>
        <w:spacing w:line="600" w:lineRule="atLeast"/>
        <w:ind w:firstLine="284"/>
        <w:contextualSpacing/>
        <w:jc w:val="both"/>
        <w:rPr>
          <w:b/>
          <w:bCs/>
          <w:color w:val="252525"/>
          <w:spacing w:val="-2"/>
          <w:sz w:val="24"/>
          <w:szCs w:val="24"/>
          <w:lang w:val="ru-RU"/>
        </w:rPr>
      </w:pPr>
      <w:r w:rsidRPr="00F96D9C">
        <w:rPr>
          <w:b/>
          <w:bCs/>
          <w:color w:val="252525"/>
          <w:spacing w:val="-2"/>
          <w:sz w:val="24"/>
          <w:szCs w:val="24"/>
          <w:lang w:val="ru-RU"/>
        </w:rPr>
        <w:t>ЛИЧНОСТНЫЕ</w:t>
      </w:r>
    </w:p>
    <w:p w14:paraId="0A304E23" w14:textId="77777777" w:rsidR="009C5058" w:rsidRPr="00F96D9C" w:rsidRDefault="009C5058" w:rsidP="00555200">
      <w:pPr>
        <w:ind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7A324B8F" w14:textId="77777777" w:rsidR="009C5058" w:rsidRPr="00F96D9C" w:rsidRDefault="009C5058" w:rsidP="00555200">
      <w:pPr>
        <w:ind w:firstLine="284"/>
        <w:contextualSpacing/>
        <w:jc w:val="both"/>
        <w:rPr>
          <w:rFonts w:hAnsi="Times New Roman" w:cs="Times New Roman"/>
          <w:color w:val="000000"/>
          <w:sz w:val="24"/>
          <w:szCs w:val="24"/>
        </w:rPr>
      </w:pPr>
      <w:r w:rsidRPr="00F96D9C">
        <w:rPr>
          <w:rFonts w:hAnsi="Times New Roman" w:cs="Times New Roman"/>
          <w:color w:val="000000"/>
          <w:sz w:val="24"/>
          <w:szCs w:val="24"/>
        </w:rPr>
        <w:t xml:space="preserve">1. </w:t>
      </w:r>
      <w:proofErr w:type="spellStart"/>
      <w:r w:rsidRPr="00F96D9C">
        <w:rPr>
          <w:rFonts w:hAnsi="Times New Roman" w:cs="Times New Roman"/>
          <w:color w:val="000000"/>
          <w:sz w:val="24"/>
          <w:szCs w:val="24"/>
        </w:rPr>
        <w:t>Гражданского</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воспитания</w:t>
      </w:r>
      <w:proofErr w:type="spellEnd"/>
      <w:r w:rsidRPr="00F96D9C">
        <w:rPr>
          <w:rFonts w:hAnsi="Times New Roman" w:cs="Times New Roman"/>
          <w:color w:val="000000"/>
          <w:sz w:val="24"/>
          <w:szCs w:val="24"/>
        </w:rPr>
        <w:t>:</w:t>
      </w:r>
    </w:p>
    <w:p w14:paraId="7689ABA6" w14:textId="77777777" w:rsidR="009C5058" w:rsidRPr="00F96D9C" w:rsidRDefault="009C5058" w:rsidP="00555200">
      <w:pPr>
        <w:numPr>
          <w:ilvl w:val="0"/>
          <w:numId w:val="5"/>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14:paraId="1A8B0581" w14:textId="77777777" w:rsidR="009C5058" w:rsidRPr="00F96D9C" w:rsidRDefault="009C5058" w:rsidP="00555200">
      <w:pPr>
        <w:numPr>
          <w:ilvl w:val="0"/>
          <w:numId w:val="5"/>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активное участие в жизни семьи, организации, местного сообщества, родного края, страны;</w:t>
      </w:r>
    </w:p>
    <w:p w14:paraId="625EE5A0" w14:textId="77777777" w:rsidR="009C5058" w:rsidRPr="00F96D9C" w:rsidRDefault="009C5058" w:rsidP="00555200">
      <w:pPr>
        <w:numPr>
          <w:ilvl w:val="0"/>
          <w:numId w:val="5"/>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неприятие любых форм экстремизма, дискриминации;</w:t>
      </w:r>
    </w:p>
    <w:p w14:paraId="6D9C1B11" w14:textId="77777777" w:rsidR="009C5058" w:rsidRPr="00F96D9C" w:rsidRDefault="009C5058" w:rsidP="00555200">
      <w:pPr>
        <w:numPr>
          <w:ilvl w:val="0"/>
          <w:numId w:val="5"/>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понимание роли различных социальных институтов в жизни человека;</w:t>
      </w:r>
    </w:p>
    <w:p w14:paraId="18C74341" w14:textId="77777777" w:rsidR="009C5058" w:rsidRPr="00F96D9C" w:rsidRDefault="009C5058" w:rsidP="00555200">
      <w:pPr>
        <w:numPr>
          <w:ilvl w:val="0"/>
          <w:numId w:val="5"/>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2F6BD3A1" w14:textId="77777777" w:rsidR="009C5058" w:rsidRPr="00F96D9C" w:rsidRDefault="009C5058" w:rsidP="00555200">
      <w:pPr>
        <w:numPr>
          <w:ilvl w:val="0"/>
          <w:numId w:val="5"/>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представление о способах противодействия коррупции;</w:t>
      </w:r>
    </w:p>
    <w:p w14:paraId="56A2981C" w14:textId="77777777" w:rsidR="009C5058" w:rsidRPr="00F96D9C" w:rsidRDefault="009C5058" w:rsidP="00555200">
      <w:pPr>
        <w:numPr>
          <w:ilvl w:val="0"/>
          <w:numId w:val="5"/>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школьном самоуправлении;</w:t>
      </w:r>
    </w:p>
    <w:p w14:paraId="36B25518" w14:textId="77777777" w:rsidR="009C5058" w:rsidRPr="00F96D9C" w:rsidRDefault="009C5058" w:rsidP="00555200">
      <w:pPr>
        <w:numPr>
          <w:ilvl w:val="0"/>
          <w:numId w:val="5"/>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готовность к участию в гуманитарной деятельности (волонтерство, помощь людям, нуждающимся в ней).</w:t>
      </w:r>
    </w:p>
    <w:p w14:paraId="72775B46" w14:textId="77777777" w:rsidR="009C5058" w:rsidRPr="00F96D9C" w:rsidRDefault="009C5058" w:rsidP="00555200">
      <w:pPr>
        <w:ind w:firstLine="284"/>
        <w:contextualSpacing/>
        <w:jc w:val="both"/>
        <w:rPr>
          <w:rFonts w:hAnsi="Times New Roman" w:cs="Times New Roman"/>
          <w:color w:val="000000"/>
          <w:sz w:val="24"/>
          <w:szCs w:val="24"/>
        </w:rPr>
      </w:pPr>
      <w:r w:rsidRPr="00F96D9C">
        <w:rPr>
          <w:rFonts w:hAnsi="Times New Roman" w:cs="Times New Roman"/>
          <w:color w:val="000000"/>
          <w:sz w:val="24"/>
          <w:szCs w:val="24"/>
        </w:rPr>
        <w:t xml:space="preserve">2. </w:t>
      </w:r>
      <w:proofErr w:type="spellStart"/>
      <w:r w:rsidRPr="00F96D9C">
        <w:rPr>
          <w:rFonts w:hAnsi="Times New Roman" w:cs="Times New Roman"/>
          <w:color w:val="000000"/>
          <w:sz w:val="24"/>
          <w:szCs w:val="24"/>
        </w:rPr>
        <w:t>Патриотического</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воспитания</w:t>
      </w:r>
      <w:proofErr w:type="spellEnd"/>
      <w:r w:rsidRPr="00F96D9C">
        <w:rPr>
          <w:rFonts w:hAnsi="Times New Roman" w:cs="Times New Roman"/>
          <w:color w:val="000000"/>
          <w:sz w:val="24"/>
          <w:szCs w:val="24"/>
        </w:rPr>
        <w:t>:</w:t>
      </w:r>
    </w:p>
    <w:p w14:paraId="67F5794C" w14:textId="77777777" w:rsidR="009C5058" w:rsidRPr="00F96D9C" w:rsidRDefault="009C5058" w:rsidP="00555200">
      <w:pPr>
        <w:numPr>
          <w:ilvl w:val="0"/>
          <w:numId w:val="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4F3B55F7" w14:textId="77777777" w:rsidR="009C5058" w:rsidRPr="00F96D9C" w:rsidRDefault="009C5058" w:rsidP="00555200">
      <w:pPr>
        <w:numPr>
          <w:ilvl w:val="0"/>
          <w:numId w:val="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325DBA26" w14:textId="77777777" w:rsidR="009C5058" w:rsidRPr="00F96D9C" w:rsidRDefault="009C5058" w:rsidP="00555200">
      <w:pPr>
        <w:numPr>
          <w:ilvl w:val="0"/>
          <w:numId w:val="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50BB2057" w14:textId="77777777" w:rsidR="009C5058" w:rsidRPr="00F96D9C" w:rsidRDefault="009C5058" w:rsidP="00555200">
      <w:pPr>
        <w:ind w:firstLine="284"/>
        <w:contextualSpacing/>
        <w:jc w:val="both"/>
        <w:rPr>
          <w:rFonts w:hAnsi="Times New Roman" w:cs="Times New Roman"/>
          <w:color w:val="000000"/>
          <w:sz w:val="24"/>
          <w:szCs w:val="24"/>
        </w:rPr>
      </w:pPr>
      <w:r w:rsidRPr="00F96D9C">
        <w:rPr>
          <w:rFonts w:hAnsi="Times New Roman" w:cs="Times New Roman"/>
          <w:color w:val="000000"/>
          <w:sz w:val="24"/>
          <w:szCs w:val="24"/>
        </w:rPr>
        <w:t xml:space="preserve">3. </w:t>
      </w:r>
      <w:proofErr w:type="spellStart"/>
      <w:r w:rsidRPr="00F96D9C">
        <w:rPr>
          <w:rFonts w:hAnsi="Times New Roman" w:cs="Times New Roman"/>
          <w:color w:val="000000"/>
          <w:sz w:val="24"/>
          <w:szCs w:val="24"/>
        </w:rPr>
        <w:t>Духовно-нравственного</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воспитания</w:t>
      </w:r>
      <w:proofErr w:type="spellEnd"/>
      <w:r w:rsidRPr="00F96D9C">
        <w:rPr>
          <w:rFonts w:hAnsi="Times New Roman" w:cs="Times New Roman"/>
          <w:color w:val="000000"/>
          <w:sz w:val="24"/>
          <w:szCs w:val="24"/>
        </w:rPr>
        <w:t>:</w:t>
      </w:r>
    </w:p>
    <w:p w14:paraId="35D48FF5" w14:textId="77777777" w:rsidR="009C5058" w:rsidRPr="00F96D9C" w:rsidRDefault="009C5058" w:rsidP="00555200">
      <w:pPr>
        <w:numPr>
          <w:ilvl w:val="0"/>
          <w:numId w:val="7"/>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ориентация на моральные ценности и нормы в ситуациях нравственного выбора;</w:t>
      </w:r>
    </w:p>
    <w:p w14:paraId="36A3887D" w14:textId="77777777" w:rsidR="009C5058" w:rsidRPr="00F96D9C" w:rsidRDefault="009C5058" w:rsidP="00555200">
      <w:pPr>
        <w:numPr>
          <w:ilvl w:val="0"/>
          <w:numId w:val="7"/>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14:paraId="3AB7FF1F" w14:textId="77777777" w:rsidR="009C5058" w:rsidRPr="00F96D9C" w:rsidRDefault="009C5058" w:rsidP="00555200">
      <w:pPr>
        <w:numPr>
          <w:ilvl w:val="0"/>
          <w:numId w:val="7"/>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3FC32EB0" w14:textId="77777777" w:rsidR="009C5058" w:rsidRPr="00F96D9C" w:rsidRDefault="009C5058" w:rsidP="00555200">
      <w:pPr>
        <w:ind w:firstLine="284"/>
        <w:contextualSpacing/>
        <w:jc w:val="both"/>
        <w:rPr>
          <w:rFonts w:hAnsi="Times New Roman" w:cs="Times New Roman"/>
          <w:color w:val="000000"/>
          <w:sz w:val="24"/>
          <w:szCs w:val="24"/>
        </w:rPr>
      </w:pPr>
      <w:r w:rsidRPr="00F96D9C">
        <w:rPr>
          <w:rFonts w:hAnsi="Times New Roman" w:cs="Times New Roman"/>
          <w:color w:val="000000"/>
          <w:sz w:val="24"/>
          <w:szCs w:val="24"/>
        </w:rPr>
        <w:t xml:space="preserve">4. </w:t>
      </w:r>
      <w:proofErr w:type="spellStart"/>
      <w:r w:rsidRPr="00F96D9C">
        <w:rPr>
          <w:rFonts w:hAnsi="Times New Roman" w:cs="Times New Roman"/>
          <w:color w:val="000000"/>
          <w:sz w:val="24"/>
          <w:szCs w:val="24"/>
        </w:rPr>
        <w:t>Эстетического</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воспитания</w:t>
      </w:r>
      <w:proofErr w:type="spellEnd"/>
      <w:r w:rsidRPr="00F96D9C">
        <w:rPr>
          <w:rFonts w:hAnsi="Times New Roman" w:cs="Times New Roman"/>
          <w:color w:val="000000"/>
          <w:sz w:val="24"/>
          <w:szCs w:val="24"/>
        </w:rPr>
        <w:t>:</w:t>
      </w:r>
    </w:p>
    <w:p w14:paraId="3DE2FB64" w14:textId="77777777" w:rsidR="009C5058" w:rsidRPr="00F96D9C" w:rsidRDefault="009C5058" w:rsidP="00555200">
      <w:pPr>
        <w:numPr>
          <w:ilvl w:val="0"/>
          <w:numId w:val="8"/>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14:paraId="47D302EB" w14:textId="77777777" w:rsidR="009C5058" w:rsidRPr="00F96D9C" w:rsidRDefault="009C5058" w:rsidP="00555200">
      <w:pPr>
        <w:numPr>
          <w:ilvl w:val="0"/>
          <w:numId w:val="8"/>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lastRenderedPageBreak/>
        <w:t>понимание ценности отечественного и мирового искусства, роли этнических культурных традиций и народного творчества;</w:t>
      </w:r>
    </w:p>
    <w:p w14:paraId="0523D82D" w14:textId="77777777" w:rsidR="009C5058" w:rsidRPr="00F96D9C" w:rsidRDefault="009C5058" w:rsidP="00555200">
      <w:pPr>
        <w:numPr>
          <w:ilvl w:val="0"/>
          <w:numId w:val="8"/>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стремление к самовыражению в разных видах искусства.</w:t>
      </w:r>
    </w:p>
    <w:p w14:paraId="4B28F1EA" w14:textId="77777777" w:rsidR="009C5058" w:rsidRPr="00F96D9C" w:rsidRDefault="009C5058" w:rsidP="00555200">
      <w:pPr>
        <w:ind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5. Физического воспитания, формирования культуры здоровья и эмоционального благополучия:</w:t>
      </w:r>
    </w:p>
    <w:p w14:paraId="7CD5875B" w14:textId="77777777" w:rsidR="009C5058" w:rsidRPr="00F96D9C" w:rsidRDefault="009C5058" w:rsidP="00555200">
      <w:pPr>
        <w:numPr>
          <w:ilvl w:val="0"/>
          <w:numId w:val="9"/>
        </w:numPr>
        <w:ind w:left="780" w:right="180" w:firstLine="284"/>
        <w:contextualSpacing/>
        <w:jc w:val="both"/>
        <w:rPr>
          <w:rFonts w:hAnsi="Times New Roman" w:cs="Times New Roman"/>
          <w:color w:val="000000"/>
          <w:sz w:val="24"/>
          <w:szCs w:val="24"/>
        </w:rPr>
      </w:pPr>
      <w:proofErr w:type="spellStart"/>
      <w:r w:rsidRPr="00F96D9C">
        <w:rPr>
          <w:rFonts w:hAnsi="Times New Roman" w:cs="Times New Roman"/>
          <w:color w:val="000000"/>
          <w:sz w:val="24"/>
          <w:szCs w:val="24"/>
        </w:rPr>
        <w:t>осознание</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ценности</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жизни</w:t>
      </w:r>
      <w:proofErr w:type="spellEnd"/>
      <w:r w:rsidRPr="00F96D9C">
        <w:rPr>
          <w:rFonts w:hAnsi="Times New Roman" w:cs="Times New Roman"/>
          <w:color w:val="000000"/>
          <w:sz w:val="24"/>
          <w:szCs w:val="24"/>
        </w:rPr>
        <w:t>;</w:t>
      </w:r>
    </w:p>
    <w:p w14:paraId="26B696BC" w14:textId="77777777" w:rsidR="009C5058" w:rsidRPr="00F96D9C" w:rsidRDefault="009C5058" w:rsidP="00555200">
      <w:pPr>
        <w:numPr>
          <w:ilvl w:val="0"/>
          <w:numId w:val="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45C17AB2" w14:textId="77777777" w:rsidR="009C5058" w:rsidRPr="00F96D9C" w:rsidRDefault="009C5058" w:rsidP="00555200">
      <w:pPr>
        <w:numPr>
          <w:ilvl w:val="0"/>
          <w:numId w:val="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2A8CD4AF" w14:textId="77777777" w:rsidR="009C5058" w:rsidRPr="00F96D9C" w:rsidRDefault="009C5058" w:rsidP="00555200">
      <w:pPr>
        <w:numPr>
          <w:ilvl w:val="0"/>
          <w:numId w:val="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соблюдение правил безопасности, в том числе навыков безопасного поведения в интернет-среде;</w:t>
      </w:r>
    </w:p>
    <w:p w14:paraId="77C80521" w14:textId="77777777" w:rsidR="009C5058" w:rsidRPr="00F96D9C" w:rsidRDefault="009C5058" w:rsidP="00555200">
      <w:pPr>
        <w:numPr>
          <w:ilvl w:val="0"/>
          <w:numId w:val="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4F79AEBC" w14:textId="77777777" w:rsidR="009C5058" w:rsidRPr="00F96D9C" w:rsidRDefault="009C5058" w:rsidP="00555200">
      <w:pPr>
        <w:numPr>
          <w:ilvl w:val="0"/>
          <w:numId w:val="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умение принимать себя и других, не осуждая;</w:t>
      </w:r>
    </w:p>
    <w:p w14:paraId="0A3143EF" w14:textId="77777777" w:rsidR="009C5058" w:rsidRPr="00F96D9C" w:rsidRDefault="009C5058" w:rsidP="00555200">
      <w:pPr>
        <w:numPr>
          <w:ilvl w:val="0"/>
          <w:numId w:val="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14:paraId="1F07CEF0" w14:textId="77777777" w:rsidR="009C5058" w:rsidRPr="00F96D9C" w:rsidRDefault="009C5058" w:rsidP="00555200">
      <w:pPr>
        <w:numPr>
          <w:ilvl w:val="0"/>
          <w:numId w:val="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сформированность навыка рефлексии, признание своего права на ошибку и такого же права другого человека.</w:t>
      </w:r>
    </w:p>
    <w:p w14:paraId="099A9FFD" w14:textId="77777777" w:rsidR="009C5058" w:rsidRPr="00F96D9C" w:rsidRDefault="009C5058" w:rsidP="00555200">
      <w:pPr>
        <w:ind w:firstLine="284"/>
        <w:contextualSpacing/>
        <w:jc w:val="both"/>
        <w:rPr>
          <w:rFonts w:hAnsi="Times New Roman" w:cs="Times New Roman"/>
          <w:color w:val="000000"/>
          <w:sz w:val="24"/>
          <w:szCs w:val="24"/>
        </w:rPr>
      </w:pPr>
      <w:r w:rsidRPr="00F96D9C">
        <w:rPr>
          <w:rFonts w:hAnsi="Times New Roman" w:cs="Times New Roman"/>
          <w:color w:val="000000"/>
          <w:sz w:val="24"/>
          <w:szCs w:val="24"/>
        </w:rPr>
        <w:t xml:space="preserve">6. </w:t>
      </w:r>
      <w:proofErr w:type="spellStart"/>
      <w:r w:rsidRPr="00F96D9C">
        <w:rPr>
          <w:rFonts w:hAnsi="Times New Roman" w:cs="Times New Roman"/>
          <w:color w:val="000000"/>
          <w:sz w:val="24"/>
          <w:szCs w:val="24"/>
        </w:rPr>
        <w:t>Трудового</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воспитания</w:t>
      </w:r>
      <w:proofErr w:type="spellEnd"/>
      <w:r w:rsidRPr="00F96D9C">
        <w:rPr>
          <w:rFonts w:hAnsi="Times New Roman" w:cs="Times New Roman"/>
          <w:color w:val="000000"/>
          <w:sz w:val="24"/>
          <w:szCs w:val="24"/>
        </w:rPr>
        <w:t>:</w:t>
      </w:r>
    </w:p>
    <w:p w14:paraId="0BF85560" w14:textId="77777777" w:rsidR="009C5058" w:rsidRPr="00F96D9C" w:rsidRDefault="009C5058" w:rsidP="00555200">
      <w:pPr>
        <w:numPr>
          <w:ilvl w:val="0"/>
          <w:numId w:val="10"/>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50EFFAA6" w14:textId="77777777" w:rsidR="009C5058" w:rsidRPr="00F96D9C" w:rsidRDefault="009C5058" w:rsidP="00555200">
      <w:pPr>
        <w:numPr>
          <w:ilvl w:val="0"/>
          <w:numId w:val="10"/>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216F83AE" w14:textId="77777777" w:rsidR="009C5058" w:rsidRPr="00F96D9C" w:rsidRDefault="009C5058" w:rsidP="00555200">
      <w:pPr>
        <w:numPr>
          <w:ilvl w:val="0"/>
          <w:numId w:val="10"/>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4E1B67BA" w14:textId="77777777" w:rsidR="009C5058" w:rsidRPr="00F96D9C" w:rsidRDefault="009C5058" w:rsidP="00555200">
      <w:pPr>
        <w:numPr>
          <w:ilvl w:val="0"/>
          <w:numId w:val="10"/>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готовность адаптироваться в профессиональной среде;</w:t>
      </w:r>
    </w:p>
    <w:p w14:paraId="0C672948" w14:textId="77777777" w:rsidR="009C5058" w:rsidRPr="00F96D9C" w:rsidRDefault="009C5058" w:rsidP="00555200">
      <w:pPr>
        <w:numPr>
          <w:ilvl w:val="0"/>
          <w:numId w:val="10"/>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уважение к труду и результатам трудовой деятельности;</w:t>
      </w:r>
    </w:p>
    <w:p w14:paraId="6CA77968" w14:textId="77777777" w:rsidR="009C5058" w:rsidRPr="00F96D9C" w:rsidRDefault="009C5058" w:rsidP="00555200">
      <w:pPr>
        <w:numPr>
          <w:ilvl w:val="0"/>
          <w:numId w:val="10"/>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6FE98B35" w14:textId="77777777" w:rsidR="009C5058" w:rsidRPr="00F96D9C" w:rsidRDefault="009C5058" w:rsidP="00555200">
      <w:pPr>
        <w:ind w:firstLine="284"/>
        <w:contextualSpacing/>
        <w:jc w:val="both"/>
        <w:rPr>
          <w:rFonts w:hAnsi="Times New Roman" w:cs="Times New Roman"/>
          <w:color w:val="000000"/>
          <w:sz w:val="24"/>
          <w:szCs w:val="24"/>
        </w:rPr>
      </w:pPr>
      <w:r w:rsidRPr="00F96D9C">
        <w:rPr>
          <w:rFonts w:hAnsi="Times New Roman" w:cs="Times New Roman"/>
          <w:color w:val="000000"/>
          <w:sz w:val="24"/>
          <w:szCs w:val="24"/>
        </w:rPr>
        <w:t xml:space="preserve">7. </w:t>
      </w:r>
      <w:proofErr w:type="spellStart"/>
      <w:r w:rsidRPr="00F96D9C">
        <w:rPr>
          <w:rFonts w:hAnsi="Times New Roman" w:cs="Times New Roman"/>
          <w:color w:val="000000"/>
          <w:sz w:val="24"/>
          <w:szCs w:val="24"/>
        </w:rPr>
        <w:t>Экологического</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воспитания</w:t>
      </w:r>
      <w:proofErr w:type="spellEnd"/>
      <w:r w:rsidRPr="00F96D9C">
        <w:rPr>
          <w:rFonts w:hAnsi="Times New Roman" w:cs="Times New Roman"/>
          <w:color w:val="000000"/>
          <w:sz w:val="24"/>
          <w:szCs w:val="24"/>
        </w:rPr>
        <w:t>:</w:t>
      </w:r>
    </w:p>
    <w:p w14:paraId="6D8E56FA" w14:textId="77777777" w:rsidR="009C5058" w:rsidRPr="00F96D9C" w:rsidRDefault="009C5058" w:rsidP="00555200">
      <w:pPr>
        <w:numPr>
          <w:ilvl w:val="0"/>
          <w:numId w:val="11"/>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08ABB63A" w14:textId="77777777" w:rsidR="009C5058" w:rsidRPr="00F96D9C" w:rsidRDefault="009C5058" w:rsidP="00555200">
      <w:pPr>
        <w:numPr>
          <w:ilvl w:val="0"/>
          <w:numId w:val="11"/>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w:t>
      </w:r>
    </w:p>
    <w:p w14:paraId="3E7A76DC" w14:textId="77777777" w:rsidR="009C5058" w:rsidRPr="00F96D9C" w:rsidRDefault="009C5058" w:rsidP="00555200">
      <w:pPr>
        <w:numPr>
          <w:ilvl w:val="0"/>
          <w:numId w:val="11"/>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активное неприятие действий, приносящих вред окружающей среде;</w:t>
      </w:r>
    </w:p>
    <w:p w14:paraId="7B2E9AB4" w14:textId="77777777" w:rsidR="009C5058" w:rsidRPr="00F96D9C" w:rsidRDefault="009C5058" w:rsidP="00555200">
      <w:pPr>
        <w:numPr>
          <w:ilvl w:val="0"/>
          <w:numId w:val="11"/>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14:paraId="45F1E1DA" w14:textId="77777777" w:rsidR="009C5058" w:rsidRPr="00F96D9C" w:rsidRDefault="009C5058" w:rsidP="00555200">
      <w:pPr>
        <w:numPr>
          <w:ilvl w:val="0"/>
          <w:numId w:val="11"/>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готовность к участию в практической деятельности экологической направленности.</w:t>
      </w:r>
    </w:p>
    <w:p w14:paraId="6B7248C7" w14:textId="77777777" w:rsidR="009C5058" w:rsidRPr="00F96D9C" w:rsidRDefault="009C5058" w:rsidP="00555200">
      <w:pPr>
        <w:ind w:firstLine="284"/>
        <w:contextualSpacing/>
        <w:jc w:val="both"/>
        <w:rPr>
          <w:rFonts w:hAnsi="Times New Roman" w:cs="Times New Roman"/>
          <w:color w:val="000000"/>
          <w:sz w:val="24"/>
          <w:szCs w:val="24"/>
        </w:rPr>
      </w:pPr>
      <w:r w:rsidRPr="00F96D9C">
        <w:rPr>
          <w:rFonts w:hAnsi="Times New Roman" w:cs="Times New Roman"/>
          <w:color w:val="000000"/>
          <w:sz w:val="24"/>
          <w:szCs w:val="24"/>
        </w:rPr>
        <w:t xml:space="preserve">8. </w:t>
      </w:r>
      <w:proofErr w:type="spellStart"/>
      <w:r w:rsidRPr="00F96D9C">
        <w:rPr>
          <w:rFonts w:hAnsi="Times New Roman" w:cs="Times New Roman"/>
          <w:color w:val="000000"/>
          <w:sz w:val="24"/>
          <w:szCs w:val="24"/>
        </w:rPr>
        <w:t>Ценности</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научного</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познания</w:t>
      </w:r>
      <w:proofErr w:type="spellEnd"/>
      <w:r w:rsidRPr="00F96D9C">
        <w:rPr>
          <w:rFonts w:hAnsi="Times New Roman" w:cs="Times New Roman"/>
          <w:color w:val="000000"/>
          <w:sz w:val="24"/>
          <w:szCs w:val="24"/>
        </w:rPr>
        <w:t>:</w:t>
      </w:r>
    </w:p>
    <w:p w14:paraId="1A5ED94E" w14:textId="77777777" w:rsidR="009C5058" w:rsidRPr="00F96D9C" w:rsidRDefault="009C5058" w:rsidP="00555200">
      <w:pPr>
        <w:numPr>
          <w:ilvl w:val="0"/>
          <w:numId w:val="12"/>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lastRenderedPageBreak/>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43C3451A" w14:textId="77777777" w:rsidR="009C5058" w:rsidRPr="00F96D9C" w:rsidRDefault="009C5058" w:rsidP="00555200">
      <w:pPr>
        <w:numPr>
          <w:ilvl w:val="0"/>
          <w:numId w:val="12"/>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овладение языковой и читательской культурой как средством познания мира;</w:t>
      </w:r>
    </w:p>
    <w:p w14:paraId="353EC007" w14:textId="77777777" w:rsidR="009C5058" w:rsidRPr="00F96D9C" w:rsidRDefault="009C5058" w:rsidP="00555200">
      <w:pPr>
        <w:numPr>
          <w:ilvl w:val="0"/>
          <w:numId w:val="12"/>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43598E41" w14:textId="77777777" w:rsidR="009C5058" w:rsidRPr="00F96D9C" w:rsidRDefault="009C5058" w:rsidP="00555200">
      <w:pPr>
        <w:ind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Личностные результаты, обеспечивающие адаптацию обучающегося к изменяющимся условиям социальной и природной среды:</w:t>
      </w:r>
    </w:p>
    <w:p w14:paraId="5DB338EA" w14:textId="77777777" w:rsidR="009C5058" w:rsidRPr="00F96D9C" w:rsidRDefault="009C5058" w:rsidP="00555200">
      <w:pPr>
        <w:numPr>
          <w:ilvl w:val="0"/>
          <w:numId w:val="13"/>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3F9B5907" w14:textId="77777777" w:rsidR="009C5058" w:rsidRPr="00F96D9C" w:rsidRDefault="009C5058" w:rsidP="00555200">
      <w:pPr>
        <w:numPr>
          <w:ilvl w:val="0"/>
          <w:numId w:val="13"/>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способность обучающихся к взаимодействию в условиях неопределенности, открытость опыту и знаниям других;</w:t>
      </w:r>
    </w:p>
    <w:p w14:paraId="45B32A39" w14:textId="77777777" w:rsidR="009C5058" w:rsidRPr="00F96D9C" w:rsidRDefault="009C5058" w:rsidP="00555200">
      <w:pPr>
        <w:numPr>
          <w:ilvl w:val="0"/>
          <w:numId w:val="13"/>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0567ADE5" w14:textId="77777777" w:rsidR="009C5058" w:rsidRPr="00F96D9C" w:rsidRDefault="009C5058" w:rsidP="00555200">
      <w:pPr>
        <w:numPr>
          <w:ilvl w:val="0"/>
          <w:numId w:val="13"/>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14:paraId="7586CDDB" w14:textId="77777777" w:rsidR="009C5058" w:rsidRPr="00F96D9C" w:rsidRDefault="009C5058" w:rsidP="00555200">
      <w:pPr>
        <w:numPr>
          <w:ilvl w:val="0"/>
          <w:numId w:val="13"/>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4F943614" w14:textId="77777777" w:rsidR="009C5058" w:rsidRPr="00F96D9C" w:rsidRDefault="009C5058" w:rsidP="00555200">
      <w:pPr>
        <w:numPr>
          <w:ilvl w:val="0"/>
          <w:numId w:val="13"/>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умение анализировать и выявлять взаимосвязи природы, общества и экономики;</w:t>
      </w:r>
    </w:p>
    <w:p w14:paraId="03EB9049" w14:textId="77777777" w:rsidR="009C5058" w:rsidRPr="00F96D9C" w:rsidRDefault="009C5058" w:rsidP="00555200">
      <w:pPr>
        <w:numPr>
          <w:ilvl w:val="0"/>
          <w:numId w:val="13"/>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14:paraId="7F0AED06" w14:textId="77777777" w:rsidR="009C5058" w:rsidRPr="00F96D9C" w:rsidRDefault="009C5058" w:rsidP="00555200">
      <w:pPr>
        <w:numPr>
          <w:ilvl w:val="0"/>
          <w:numId w:val="13"/>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способность обучающихся осознавать стрессовую ситуацию, оценивать происходящие изменения и их последствия;</w:t>
      </w:r>
    </w:p>
    <w:p w14:paraId="6133FB56" w14:textId="77777777" w:rsidR="009C5058" w:rsidRPr="00F96D9C" w:rsidRDefault="009C5058" w:rsidP="00555200">
      <w:pPr>
        <w:numPr>
          <w:ilvl w:val="0"/>
          <w:numId w:val="13"/>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воспринимать стрессовую ситуацию как вызов, требующий контрмер;</w:t>
      </w:r>
    </w:p>
    <w:p w14:paraId="223DEB56" w14:textId="77777777" w:rsidR="009C5058" w:rsidRPr="00F96D9C" w:rsidRDefault="009C5058" w:rsidP="00555200">
      <w:pPr>
        <w:numPr>
          <w:ilvl w:val="0"/>
          <w:numId w:val="13"/>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оценивать ситуацию стресса, корректировать принимаемые решения и действия;</w:t>
      </w:r>
    </w:p>
    <w:p w14:paraId="3C79F498" w14:textId="77777777" w:rsidR="009C5058" w:rsidRPr="00F96D9C" w:rsidRDefault="009C5058" w:rsidP="00555200">
      <w:pPr>
        <w:numPr>
          <w:ilvl w:val="0"/>
          <w:numId w:val="13"/>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формулировать и оценивать риски и последствия, формировать опыт, уметь находить позитивное в произошедшей ситуации;</w:t>
      </w:r>
    </w:p>
    <w:p w14:paraId="2DA94775" w14:textId="77777777" w:rsidR="009C5058" w:rsidRPr="00F96D9C" w:rsidRDefault="009C5058" w:rsidP="00555200">
      <w:pPr>
        <w:numPr>
          <w:ilvl w:val="0"/>
          <w:numId w:val="13"/>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быть готовым действовать в отсутствие гарантий успеха.</w:t>
      </w:r>
    </w:p>
    <w:p w14:paraId="52271DFB" w14:textId="77777777" w:rsidR="009C5058" w:rsidRPr="00F96D9C" w:rsidRDefault="009C5058" w:rsidP="00555200">
      <w:pPr>
        <w:spacing w:line="600" w:lineRule="atLeast"/>
        <w:ind w:firstLine="284"/>
        <w:contextualSpacing/>
        <w:jc w:val="both"/>
        <w:rPr>
          <w:b/>
          <w:bCs/>
          <w:color w:val="252525"/>
          <w:spacing w:val="-2"/>
          <w:sz w:val="24"/>
          <w:szCs w:val="24"/>
          <w:lang w:val="ru-RU"/>
        </w:rPr>
      </w:pPr>
      <w:r w:rsidRPr="00F96D9C">
        <w:rPr>
          <w:b/>
          <w:bCs/>
          <w:color w:val="252525"/>
          <w:spacing w:val="-2"/>
          <w:sz w:val="24"/>
          <w:szCs w:val="24"/>
          <w:lang w:val="ru-RU"/>
        </w:rPr>
        <w:t>МЕТАПРЕДМЕТНЫЕ</w:t>
      </w:r>
    </w:p>
    <w:p w14:paraId="41B61527" w14:textId="77777777" w:rsidR="009C5058" w:rsidRPr="00F96D9C" w:rsidRDefault="009C5058" w:rsidP="00555200">
      <w:pPr>
        <w:ind w:firstLine="284"/>
        <w:contextualSpacing/>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Овладение универсальными учебными познавательными действиями:</w:t>
      </w:r>
    </w:p>
    <w:p w14:paraId="01565363" w14:textId="77777777" w:rsidR="009C5058" w:rsidRPr="00F96D9C" w:rsidRDefault="009C5058" w:rsidP="00555200">
      <w:pPr>
        <w:ind w:firstLine="284"/>
        <w:contextualSpacing/>
        <w:jc w:val="both"/>
        <w:rPr>
          <w:rFonts w:hAnsi="Times New Roman" w:cs="Times New Roman"/>
          <w:color w:val="000000"/>
          <w:sz w:val="24"/>
          <w:szCs w:val="24"/>
        </w:rPr>
      </w:pPr>
      <w:r w:rsidRPr="00F96D9C">
        <w:rPr>
          <w:rFonts w:hAnsi="Times New Roman" w:cs="Times New Roman"/>
          <w:color w:val="000000"/>
          <w:sz w:val="24"/>
          <w:szCs w:val="24"/>
        </w:rPr>
        <w:lastRenderedPageBreak/>
        <w:t xml:space="preserve">1) </w:t>
      </w:r>
      <w:proofErr w:type="spellStart"/>
      <w:r w:rsidRPr="00F96D9C">
        <w:rPr>
          <w:rFonts w:hAnsi="Times New Roman" w:cs="Times New Roman"/>
          <w:color w:val="000000"/>
          <w:sz w:val="24"/>
          <w:szCs w:val="24"/>
        </w:rPr>
        <w:t>базовые</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логические</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действия</w:t>
      </w:r>
      <w:proofErr w:type="spellEnd"/>
      <w:r w:rsidRPr="00F96D9C">
        <w:rPr>
          <w:rFonts w:hAnsi="Times New Roman" w:cs="Times New Roman"/>
          <w:color w:val="000000"/>
          <w:sz w:val="24"/>
          <w:szCs w:val="24"/>
        </w:rPr>
        <w:t>:</w:t>
      </w:r>
    </w:p>
    <w:p w14:paraId="67C9A4C0" w14:textId="77777777" w:rsidR="009C5058" w:rsidRPr="00F96D9C" w:rsidRDefault="009C5058" w:rsidP="00555200">
      <w:pPr>
        <w:numPr>
          <w:ilvl w:val="0"/>
          <w:numId w:val="14"/>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выявлять и характеризовать существенные признаки объектов (явлений);</w:t>
      </w:r>
    </w:p>
    <w:p w14:paraId="3DC244E6" w14:textId="77777777" w:rsidR="009C5058" w:rsidRPr="00F96D9C" w:rsidRDefault="009C5058" w:rsidP="00555200">
      <w:pPr>
        <w:numPr>
          <w:ilvl w:val="0"/>
          <w:numId w:val="14"/>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14:paraId="60DA071E" w14:textId="77777777" w:rsidR="009C5058" w:rsidRPr="00F96D9C" w:rsidRDefault="009C5058" w:rsidP="00555200">
      <w:pPr>
        <w:numPr>
          <w:ilvl w:val="0"/>
          <w:numId w:val="14"/>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 учетом предложенной задачи выявлять закономерности и противоречия в рассматриваемых фактах, данных и наблюдениях;</w:t>
      </w:r>
    </w:p>
    <w:p w14:paraId="274FE264" w14:textId="77777777" w:rsidR="009C5058" w:rsidRPr="00F96D9C" w:rsidRDefault="009C5058" w:rsidP="00555200">
      <w:pPr>
        <w:numPr>
          <w:ilvl w:val="0"/>
          <w:numId w:val="14"/>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предлагать критерии для выявления закономерностей и противоречий;</w:t>
      </w:r>
    </w:p>
    <w:p w14:paraId="3EACDDA9" w14:textId="77777777" w:rsidR="009C5058" w:rsidRPr="00F96D9C" w:rsidRDefault="009C5058" w:rsidP="00555200">
      <w:pPr>
        <w:numPr>
          <w:ilvl w:val="0"/>
          <w:numId w:val="14"/>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выявлять дефициты информации, данных, необходимых для решения поставленной задачи;</w:t>
      </w:r>
    </w:p>
    <w:p w14:paraId="08C0733D" w14:textId="77777777" w:rsidR="009C5058" w:rsidRPr="00F96D9C" w:rsidRDefault="009C5058" w:rsidP="00555200">
      <w:pPr>
        <w:numPr>
          <w:ilvl w:val="0"/>
          <w:numId w:val="14"/>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выявлять причинно-следственные связи при изучении явлений и процессов;</w:t>
      </w:r>
    </w:p>
    <w:p w14:paraId="5A11B2A4" w14:textId="77777777" w:rsidR="009C5058" w:rsidRPr="00F96D9C" w:rsidRDefault="009C5058" w:rsidP="00555200">
      <w:pPr>
        <w:numPr>
          <w:ilvl w:val="0"/>
          <w:numId w:val="14"/>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73FF225B" w14:textId="77777777" w:rsidR="009C5058" w:rsidRPr="00F96D9C" w:rsidRDefault="009C5058" w:rsidP="00555200">
      <w:pPr>
        <w:numPr>
          <w:ilvl w:val="0"/>
          <w:numId w:val="14"/>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14:paraId="1DD5E2AA" w14:textId="77777777" w:rsidR="009C5058" w:rsidRPr="00F96D9C" w:rsidRDefault="009C5058" w:rsidP="00555200">
      <w:pPr>
        <w:ind w:firstLine="284"/>
        <w:contextualSpacing/>
        <w:jc w:val="both"/>
        <w:rPr>
          <w:rFonts w:hAnsi="Times New Roman" w:cs="Times New Roman"/>
          <w:color w:val="000000"/>
          <w:sz w:val="24"/>
          <w:szCs w:val="24"/>
        </w:rPr>
      </w:pPr>
      <w:r w:rsidRPr="00F96D9C">
        <w:rPr>
          <w:rFonts w:hAnsi="Times New Roman" w:cs="Times New Roman"/>
          <w:color w:val="000000"/>
          <w:sz w:val="24"/>
          <w:szCs w:val="24"/>
        </w:rPr>
        <w:t xml:space="preserve">2) </w:t>
      </w:r>
      <w:proofErr w:type="spellStart"/>
      <w:r w:rsidRPr="00F96D9C">
        <w:rPr>
          <w:rFonts w:hAnsi="Times New Roman" w:cs="Times New Roman"/>
          <w:color w:val="000000"/>
          <w:sz w:val="24"/>
          <w:szCs w:val="24"/>
        </w:rPr>
        <w:t>базовые</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исследовательские</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действия</w:t>
      </w:r>
      <w:proofErr w:type="spellEnd"/>
      <w:r w:rsidRPr="00F96D9C">
        <w:rPr>
          <w:rFonts w:hAnsi="Times New Roman" w:cs="Times New Roman"/>
          <w:color w:val="000000"/>
          <w:sz w:val="24"/>
          <w:szCs w:val="24"/>
        </w:rPr>
        <w:t>:</w:t>
      </w:r>
    </w:p>
    <w:p w14:paraId="316552EC" w14:textId="77777777" w:rsidR="009C5058" w:rsidRPr="00F96D9C" w:rsidRDefault="009C5058" w:rsidP="00555200">
      <w:pPr>
        <w:numPr>
          <w:ilvl w:val="0"/>
          <w:numId w:val="15"/>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использовать вопросы как исследовательский инструмент познания;</w:t>
      </w:r>
    </w:p>
    <w:p w14:paraId="172B064C" w14:textId="77777777" w:rsidR="009C5058" w:rsidRPr="00F96D9C" w:rsidRDefault="009C5058" w:rsidP="00555200">
      <w:pPr>
        <w:numPr>
          <w:ilvl w:val="0"/>
          <w:numId w:val="15"/>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689D4DED" w14:textId="77777777" w:rsidR="009C5058" w:rsidRPr="00F96D9C" w:rsidRDefault="009C5058" w:rsidP="00555200">
      <w:pPr>
        <w:numPr>
          <w:ilvl w:val="0"/>
          <w:numId w:val="15"/>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14:paraId="75C35F67" w14:textId="77777777" w:rsidR="009C5058" w:rsidRPr="00F96D9C" w:rsidRDefault="009C5058" w:rsidP="00555200">
      <w:pPr>
        <w:numPr>
          <w:ilvl w:val="0"/>
          <w:numId w:val="15"/>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14:paraId="632FD83E" w14:textId="77777777" w:rsidR="009C5058" w:rsidRPr="00F96D9C" w:rsidRDefault="009C5058" w:rsidP="00555200">
      <w:pPr>
        <w:numPr>
          <w:ilvl w:val="0"/>
          <w:numId w:val="15"/>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оценивать на применимость и достоверность информации, полученной в ходе исследования (эксперимента);</w:t>
      </w:r>
    </w:p>
    <w:p w14:paraId="3D87BD08" w14:textId="77777777" w:rsidR="009C5058" w:rsidRPr="00F96D9C" w:rsidRDefault="009C5058" w:rsidP="00555200">
      <w:pPr>
        <w:numPr>
          <w:ilvl w:val="0"/>
          <w:numId w:val="15"/>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14:paraId="1B6BB513" w14:textId="77777777" w:rsidR="009C5058" w:rsidRPr="00F96D9C" w:rsidRDefault="009C5058" w:rsidP="00555200">
      <w:pPr>
        <w:numPr>
          <w:ilvl w:val="0"/>
          <w:numId w:val="15"/>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0E0E533A" w14:textId="77777777" w:rsidR="009C5058" w:rsidRPr="00F96D9C" w:rsidRDefault="009C5058" w:rsidP="00555200">
      <w:pPr>
        <w:ind w:firstLine="284"/>
        <w:contextualSpacing/>
        <w:jc w:val="both"/>
        <w:rPr>
          <w:rFonts w:hAnsi="Times New Roman" w:cs="Times New Roman"/>
          <w:color w:val="000000"/>
          <w:sz w:val="24"/>
          <w:szCs w:val="24"/>
        </w:rPr>
      </w:pPr>
      <w:r w:rsidRPr="00F96D9C">
        <w:rPr>
          <w:rFonts w:hAnsi="Times New Roman" w:cs="Times New Roman"/>
          <w:color w:val="000000"/>
          <w:sz w:val="24"/>
          <w:szCs w:val="24"/>
        </w:rPr>
        <w:t xml:space="preserve">3) </w:t>
      </w:r>
      <w:proofErr w:type="spellStart"/>
      <w:r w:rsidRPr="00F96D9C">
        <w:rPr>
          <w:rFonts w:hAnsi="Times New Roman" w:cs="Times New Roman"/>
          <w:color w:val="000000"/>
          <w:sz w:val="24"/>
          <w:szCs w:val="24"/>
        </w:rPr>
        <w:t>работа</w:t>
      </w:r>
      <w:proofErr w:type="spellEnd"/>
      <w:r w:rsidRPr="00F96D9C">
        <w:rPr>
          <w:rFonts w:hAnsi="Times New Roman" w:cs="Times New Roman"/>
          <w:color w:val="000000"/>
          <w:sz w:val="24"/>
          <w:szCs w:val="24"/>
        </w:rPr>
        <w:t xml:space="preserve"> с </w:t>
      </w:r>
      <w:proofErr w:type="spellStart"/>
      <w:r w:rsidRPr="00F96D9C">
        <w:rPr>
          <w:rFonts w:hAnsi="Times New Roman" w:cs="Times New Roman"/>
          <w:color w:val="000000"/>
          <w:sz w:val="24"/>
          <w:szCs w:val="24"/>
        </w:rPr>
        <w:t>информацией</w:t>
      </w:r>
      <w:proofErr w:type="spellEnd"/>
      <w:r w:rsidRPr="00F96D9C">
        <w:rPr>
          <w:rFonts w:hAnsi="Times New Roman" w:cs="Times New Roman"/>
          <w:color w:val="000000"/>
          <w:sz w:val="24"/>
          <w:szCs w:val="24"/>
        </w:rPr>
        <w:t>:</w:t>
      </w:r>
    </w:p>
    <w:p w14:paraId="569B89D2" w14:textId="77777777" w:rsidR="009C5058" w:rsidRPr="00F96D9C" w:rsidRDefault="009C5058" w:rsidP="00555200">
      <w:pPr>
        <w:numPr>
          <w:ilvl w:val="0"/>
          <w:numId w:val="1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14:paraId="28032E82" w14:textId="77777777" w:rsidR="009C5058" w:rsidRPr="00F96D9C" w:rsidRDefault="009C5058" w:rsidP="00555200">
      <w:pPr>
        <w:numPr>
          <w:ilvl w:val="0"/>
          <w:numId w:val="1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14:paraId="1D1BF650" w14:textId="77777777" w:rsidR="009C5058" w:rsidRPr="00F96D9C" w:rsidRDefault="009C5058" w:rsidP="00555200">
      <w:pPr>
        <w:numPr>
          <w:ilvl w:val="0"/>
          <w:numId w:val="1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14:paraId="54C520AC" w14:textId="77777777" w:rsidR="009C5058" w:rsidRPr="00F96D9C" w:rsidRDefault="009C5058" w:rsidP="00555200">
      <w:pPr>
        <w:numPr>
          <w:ilvl w:val="0"/>
          <w:numId w:val="1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29833682" w14:textId="77777777" w:rsidR="009C5058" w:rsidRPr="00F96D9C" w:rsidRDefault="009C5058" w:rsidP="00555200">
      <w:pPr>
        <w:numPr>
          <w:ilvl w:val="0"/>
          <w:numId w:val="1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оценивать надежность информации по критериям, предложенным педагогическим работником или сформулированным самостоятельно;</w:t>
      </w:r>
    </w:p>
    <w:p w14:paraId="29CEF2C4" w14:textId="77777777" w:rsidR="009C5058" w:rsidRPr="00F96D9C" w:rsidRDefault="009C5058" w:rsidP="00555200">
      <w:pPr>
        <w:numPr>
          <w:ilvl w:val="0"/>
          <w:numId w:val="1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эффективно запоминать и систематизировать информацию.</w:t>
      </w:r>
    </w:p>
    <w:p w14:paraId="0344255E" w14:textId="77777777" w:rsidR="009C5058" w:rsidRPr="00F96D9C" w:rsidRDefault="009C5058" w:rsidP="00555200">
      <w:pPr>
        <w:ind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lastRenderedPageBreak/>
        <w:t>Овладение системой универсальных учебных познавательных действий обеспечивает сформированность когнитивных навыков у обучающихся.</w:t>
      </w:r>
    </w:p>
    <w:p w14:paraId="685A4AA8" w14:textId="77777777" w:rsidR="009C5058" w:rsidRPr="00F96D9C" w:rsidRDefault="009C5058" w:rsidP="00555200">
      <w:pPr>
        <w:ind w:firstLine="284"/>
        <w:contextualSpacing/>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Овладение универсальными учебными коммуникативными действиями:</w:t>
      </w:r>
    </w:p>
    <w:p w14:paraId="6AEF021F" w14:textId="77777777" w:rsidR="009C5058" w:rsidRPr="00F96D9C" w:rsidRDefault="009C5058" w:rsidP="00555200">
      <w:pPr>
        <w:ind w:firstLine="284"/>
        <w:contextualSpacing/>
        <w:jc w:val="both"/>
        <w:rPr>
          <w:rFonts w:hAnsi="Times New Roman" w:cs="Times New Roman"/>
          <w:color w:val="000000"/>
          <w:sz w:val="24"/>
          <w:szCs w:val="24"/>
        </w:rPr>
      </w:pPr>
      <w:r w:rsidRPr="00F96D9C">
        <w:rPr>
          <w:rFonts w:hAnsi="Times New Roman" w:cs="Times New Roman"/>
          <w:color w:val="000000"/>
          <w:sz w:val="24"/>
          <w:szCs w:val="24"/>
        </w:rPr>
        <w:t xml:space="preserve">1) </w:t>
      </w:r>
      <w:proofErr w:type="spellStart"/>
      <w:r w:rsidRPr="00F96D9C">
        <w:rPr>
          <w:rFonts w:hAnsi="Times New Roman" w:cs="Times New Roman"/>
          <w:color w:val="000000"/>
          <w:sz w:val="24"/>
          <w:szCs w:val="24"/>
        </w:rPr>
        <w:t>общение</w:t>
      </w:r>
      <w:proofErr w:type="spellEnd"/>
      <w:r w:rsidRPr="00F96D9C">
        <w:rPr>
          <w:rFonts w:hAnsi="Times New Roman" w:cs="Times New Roman"/>
          <w:color w:val="000000"/>
          <w:sz w:val="24"/>
          <w:szCs w:val="24"/>
        </w:rPr>
        <w:t>:</w:t>
      </w:r>
    </w:p>
    <w:p w14:paraId="6E31501A" w14:textId="77777777" w:rsidR="009C5058" w:rsidRPr="00F96D9C" w:rsidRDefault="009C5058" w:rsidP="00555200">
      <w:pPr>
        <w:numPr>
          <w:ilvl w:val="0"/>
          <w:numId w:val="17"/>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w:t>
      </w:r>
    </w:p>
    <w:p w14:paraId="74DAE490" w14:textId="77777777" w:rsidR="009C5058" w:rsidRPr="00F96D9C" w:rsidRDefault="009C5058" w:rsidP="00555200">
      <w:pPr>
        <w:numPr>
          <w:ilvl w:val="0"/>
          <w:numId w:val="17"/>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выражать себя (свою точку зрения) в устных и письменных текстах;</w:t>
      </w:r>
    </w:p>
    <w:p w14:paraId="0C7F508B" w14:textId="77777777" w:rsidR="009C5058" w:rsidRPr="00F96D9C" w:rsidRDefault="009C5058" w:rsidP="00555200">
      <w:pPr>
        <w:numPr>
          <w:ilvl w:val="0"/>
          <w:numId w:val="17"/>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0B418B16" w14:textId="77777777" w:rsidR="009C5058" w:rsidRPr="00F96D9C" w:rsidRDefault="009C5058" w:rsidP="00555200">
      <w:pPr>
        <w:numPr>
          <w:ilvl w:val="0"/>
          <w:numId w:val="17"/>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14:paraId="6C81935F" w14:textId="77777777" w:rsidR="009C5058" w:rsidRPr="00F96D9C" w:rsidRDefault="009C5058" w:rsidP="00555200">
      <w:pPr>
        <w:numPr>
          <w:ilvl w:val="0"/>
          <w:numId w:val="17"/>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41FF8F2F" w14:textId="77777777" w:rsidR="009C5058" w:rsidRPr="00F96D9C" w:rsidRDefault="009C5058" w:rsidP="00555200">
      <w:pPr>
        <w:numPr>
          <w:ilvl w:val="0"/>
          <w:numId w:val="17"/>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14:paraId="0424D8AB" w14:textId="77777777" w:rsidR="009C5058" w:rsidRPr="00F96D9C" w:rsidRDefault="009C5058" w:rsidP="00555200">
      <w:pPr>
        <w:numPr>
          <w:ilvl w:val="0"/>
          <w:numId w:val="17"/>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публично представлять результаты выполненного опыта (эксперимента, исследования, проекта);</w:t>
      </w:r>
    </w:p>
    <w:p w14:paraId="1498BC64" w14:textId="77777777" w:rsidR="009C5058" w:rsidRPr="00F96D9C" w:rsidRDefault="009C5058" w:rsidP="00555200">
      <w:pPr>
        <w:numPr>
          <w:ilvl w:val="0"/>
          <w:numId w:val="17"/>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427FF882" w14:textId="77777777" w:rsidR="009C5058" w:rsidRPr="00F96D9C" w:rsidRDefault="009C5058" w:rsidP="00555200">
      <w:pPr>
        <w:ind w:firstLine="284"/>
        <w:contextualSpacing/>
        <w:jc w:val="both"/>
        <w:rPr>
          <w:rFonts w:hAnsi="Times New Roman" w:cs="Times New Roman"/>
          <w:color w:val="000000"/>
          <w:sz w:val="24"/>
          <w:szCs w:val="24"/>
        </w:rPr>
      </w:pPr>
      <w:r w:rsidRPr="00F96D9C">
        <w:rPr>
          <w:rFonts w:hAnsi="Times New Roman" w:cs="Times New Roman"/>
          <w:color w:val="000000"/>
          <w:sz w:val="24"/>
          <w:szCs w:val="24"/>
        </w:rPr>
        <w:t xml:space="preserve">2) </w:t>
      </w:r>
      <w:proofErr w:type="spellStart"/>
      <w:r w:rsidRPr="00F96D9C">
        <w:rPr>
          <w:rFonts w:hAnsi="Times New Roman" w:cs="Times New Roman"/>
          <w:color w:val="000000"/>
          <w:sz w:val="24"/>
          <w:szCs w:val="24"/>
        </w:rPr>
        <w:t>совместная</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деятельность</w:t>
      </w:r>
      <w:proofErr w:type="spellEnd"/>
      <w:r w:rsidRPr="00F96D9C">
        <w:rPr>
          <w:rFonts w:hAnsi="Times New Roman" w:cs="Times New Roman"/>
          <w:color w:val="000000"/>
          <w:sz w:val="24"/>
          <w:szCs w:val="24"/>
        </w:rPr>
        <w:t>:</w:t>
      </w:r>
    </w:p>
    <w:p w14:paraId="426D6533" w14:textId="77777777" w:rsidR="009C5058" w:rsidRPr="00F96D9C" w:rsidRDefault="009C5058" w:rsidP="00555200">
      <w:pPr>
        <w:numPr>
          <w:ilvl w:val="0"/>
          <w:numId w:val="18"/>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79D0246C" w14:textId="77777777" w:rsidR="009C5058" w:rsidRPr="00F96D9C" w:rsidRDefault="009C5058" w:rsidP="00555200">
      <w:pPr>
        <w:numPr>
          <w:ilvl w:val="0"/>
          <w:numId w:val="18"/>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41124DB4" w14:textId="77777777" w:rsidR="009C5058" w:rsidRPr="00F96D9C" w:rsidRDefault="009C5058" w:rsidP="00555200">
      <w:pPr>
        <w:numPr>
          <w:ilvl w:val="0"/>
          <w:numId w:val="18"/>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уметь обобщать мнения нескольких людей, проявлять готовность руководить, выполнять поручения, подчиняться;</w:t>
      </w:r>
    </w:p>
    <w:p w14:paraId="763BBFA4" w14:textId="77777777" w:rsidR="009C5058" w:rsidRPr="00F96D9C" w:rsidRDefault="009C5058" w:rsidP="00555200">
      <w:pPr>
        <w:numPr>
          <w:ilvl w:val="0"/>
          <w:numId w:val="18"/>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6D33DAD4" w14:textId="77777777" w:rsidR="009C5058" w:rsidRPr="00F96D9C" w:rsidRDefault="009C5058" w:rsidP="00555200">
      <w:pPr>
        <w:numPr>
          <w:ilvl w:val="0"/>
          <w:numId w:val="18"/>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795EF8B7" w14:textId="77777777" w:rsidR="009C5058" w:rsidRPr="00F96D9C" w:rsidRDefault="009C5058" w:rsidP="00555200">
      <w:pPr>
        <w:numPr>
          <w:ilvl w:val="0"/>
          <w:numId w:val="18"/>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14:paraId="4B786E81" w14:textId="77777777" w:rsidR="009C5058" w:rsidRPr="00F96D9C" w:rsidRDefault="009C5058" w:rsidP="00555200">
      <w:pPr>
        <w:numPr>
          <w:ilvl w:val="0"/>
          <w:numId w:val="18"/>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14:paraId="66342599" w14:textId="77777777" w:rsidR="009C5058" w:rsidRPr="00F96D9C" w:rsidRDefault="009C5058" w:rsidP="00555200">
      <w:pPr>
        <w:ind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14:paraId="79935D82" w14:textId="77777777" w:rsidR="009C5058" w:rsidRPr="00F96D9C" w:rsidRDefault="009C5058" w:rsidP="00555200">
      <w:pPr>
        <w:ind w:firstLine="284"/>
        <w:contextualSpacing/>
        <w:jc w:val="both"/>
        <w:rPr>
          <w:rFonts w:hAnsi="Times New Roman" w:cs="Times New Roman"/>
          <w:color w:val="000000"/>
          <w:sz w:val="24"/>
          <w:szCs w:val="24"/>
          <w:lang w:val="ru-RU"/>
        </w:rPr>
      </w:pPr>
      <w:r w:rsidRPr="00F96D9C">
        <w:rPr>
          <w:rFonts w:hAnsi="Times New Roman" w:cs="Times New Roman"/>
          <w:b/>
          <w:bCs/>
          <w:color w:val="000000"/>
          <w:sz w:val="24"/>
          <w:szCs w:val="24"/>
          <w:lang w:val="ru-RU"/>
        </w:rPr>
        <w:t>Овладение универсальными учебными регулятивными действиями:</w:t>
      </w:r>
    </w:p>
    <w:p w14:paraId="257738E4" w14:textId="77777777" w:rsidR="009C5058" w:rsidRPr="00F96D9C" w:rsidRDefault="009C5058" w:rsidP="00555200">
      <w:pPr>
        <w:ind w:firstLine="284"/>
        <w:contextualSpacing/>
        <w:jc w:val="both"/>
        <w:rPr>
          <w:rFonts w:hAnsi="Times New Roman" w:cs="Times New Roman"/>
          <w:color w:val="000000"/>
          <w:sz w:val="24"/>
          <w:szCs w:val="24"/>
        </w:rPr>
      </w:pPr>
      <w:r w:rsidRPr="00F96D9C">
        <w:rPr>
          <w:rFonts w:hAnsi="Times New Roman" w:cs="Times New Roman"/>
          <w:color w:val="000000"/>
          <w:sz w:val="24"/>
          <w:szCs w:val="24"/>
        </w:rPr>
        <w:t xml:space="preserve">1) </w:t>
      </w:r>
      <w:proofErr w:type="spellStart"/>
      <w:r w:rsidRPr="00F96D9C">
        <w:rPr>
          <w:rFonts w:hAnsi="Times New Roman" w:cs="Times New Roman"/>
          <w:color w:val="000000"/>
          <w:sz w:val="24"/>
          <w:szCs w:val="24"/>
        </w:rPr>
        <w:t>самоорганизация</w:t>
      </w:r>
      <w:proofErr w:type="spellEnd"/>
      <w:r w:rsidRPr="00F96D9C">
        <w:rPr>
          <w:rFonts w:hAnsi="Times New Roman" w:cs="Times New Roman"/>
          <w:color w:val="000000"/>
          <w:sz w:val="24"/>
          <w:szCs w:val="24"/>
        </w:rPr>
        <w:t>:</w:t>
      </w:r>
    </w:p>
    <w:p w14:paraId="69CE559F" w14:textId="77777777" w:rsidR="009C5058" w:rsidRPr="00F96D9C" w:rsidRDefault="009C5058" w:rsidP="00555200">
      <w:pPr>
        <w:numPr>
          <w:ilvl w:val="0"/>
          <w:numId w:val="1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выявлять проблемы для решения в жизненных и учебных ситуациях;</w:t>
      </w:r>
    </w:p>
    <w:p w14:paraId="2BB7A9F3" w14:textId="77777777" w:rsidR="009C5058" w:rsidRPr="00F96D9C" w:rsidRDefault="009C5058" w:rsidP="00555200">
      <w:pPr>
        <w:numPr>
          <w:ilvl w:val="0"/>
          <w:numId w:val="1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lastRenderedPageBreak/>
        <w:t>ориентироваться в различных подходах принятия решений (индивидуальное, принятие решения в группе, принятие решений группой);</w:t>
      </w:r>
    </w:p>
    <w:p w14:paraId="3FFFAC6A" w14:textId="77777777" w:rsidR="009C5058" w:rsidRPr="00F96D9C" w:rsidRDefault="009C5058" w:rsidP="00555200">
      <w:pPr>
        <w:numPr>
          <w:ilvl w:val="0"/>
          <w:numId w:val="1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14:paraId="4E862FE1" w14:textId="77777777" w:rsidR="009C5058" w:rsidRPr="00F96D9C" w:rsidRDefault="009C5058" w:rsidP="00555200">
      <w:pPr>
        <w:numPr>
          <w:ilvl w:val="0"/>
          <w:numId w:val="1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14:paraId="0CE7AE9F" w14:textId="77777777" w:rsidR="009C5058" w:rsidRPr="00F96D9C" w:rsidRDefault="009C5058" w:rsidP="00555200">
      <w:pPr>
        <w:numPr>
          <w:ilvl w:val="0"/>
          <w:numId w:val="1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делать выбор и брать ответственность за решение;</w:t>
      </w:r>
    </w:p>
    <w:p w14:paraId="2F22C21C" w14:textId="77777777" w:rsidR="009C5058" w:rsidRPr="00F96D9C" w:rsidRDefault="009C5058" w:rsidP="00555200">
      <w:pPr>
        <w:ind w:firstLine="284"/>
        <w:contextualSpacing/>
        <w:jc w:val="both"/>
        <w:rPr>
          <w:rFonts w:hAnsi="Times New Roman" w:cs="Times New Roman"/>
          <w:color w:val="000000"/>
          <w:sz w:val="24"/>
          <w:szCs w:val="24"/>
        </w:rPr>
      </w:pPr>
      <w:r w:rsidRPr="00F96D9C">
        <w:rPr>
          <w:rFonts w:hAnsi="Times New Roman" w:cs="Times New Roman"/>
          <w:color w:val="000000"/>
          <w:sz w:val="24"/>
          <w:szCs w:val="24"/>
        </w:rPr>
        <w:t xml:space="preserve">2) </w:t>
      </w:r>
      <w:proofErr w:type="spellStart"/>
      <w:r w:rsidRPr="00F96D9C">
        <w:rPr>
          <w:rFonts w:hAnsi="Times New Roman" w:cs="Times New Roman"/>
          <w:color w:val="000000"/>
          <w:sz w:val="24"/>
          <w:szCs w:val="24"/>
        </w:rPr>
        <w:t>самоконтроль</w:t>
      </w:r>
      <w:proofErr w:type="spellEnd"/>
      <w:r w:rsidRPr="00F96D9C">
        <w:rPr>
          <w:rFonts w:hAnsi="Times New Roman" w:cs="Times New Roman"/>
          <w:color w:val="000000"/>
          <w:sz w:val="24"/>
          <w:szCs w:val="24"/>
        </w:rPr>
        <w:t>:</w:t>
      </w:r>
    </w:p>
    <w:p w14:paraId="637D766D" w14:textId="77777777" w:rsidR="009C5058" w:rsidRPr="00F96D9C" w:rsidRDefault="009C5058" w:rsidP="00555200">
      <w:pPr>
        <w:numPr>
          <w:ilvl w:val="0"/>
          <w:numId w:val="20"/>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владеть способами самоконтроля, самомотивации и рефлексии;</w:t>
      </w:r>
    </w:p>
    <w:p w14:paraId="5F350DA9" w14:textId="77777777" w:rsidR="009C5058" w:rsidRPr="00F96D9C" w:rsidRDefault="009C5058" w:rsidP="00555200">
      <w:pPr>
        <w:numPr>
          <w:ilvl w:val="0"/>
          <w:numId w:val="20"/>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давать адекватную оценку ситуации и предлагать план ее изменения;</w:t>
      </w:r>
    </w:p>
    <w:p w14:paraId="1159F2F9" w14:textId="77777777" w:rsidR="009C5058" w:rsidRPr="00F96D9C" w:rsidRDefault="009C5058" w:rsidP="00555200">
      <w:pPr>
        <w:numPr>
          <w:ilvl w:val="0"/>
          <w:numId w:val="20"/>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42CB077C" w14:textId="77777777" w:rsidR="009C5058" w:rsidRPr="00F96D9C" w:rsidRDefault="009C5058" w:rsidP="00555200">
      <w:pPr>
        <w:numPr>
          <w:ilvl w:val="0"/>
          <w:numId w:val="20"/>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14:paraId="01EAEF66" w14:textId="77777777" w:rsidR="009C5058" w:rsidRPr="00F96D9C" w:rsidRDefault="009C5058" w:rsidP="00555200">
      <w:pPr>
        <w:numPr>
          <w:ilvl w:val="0"/>
          <w:numId w:val="20"/>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2CEEDD3E" w14:textId="77777777" w:rsidR="009C5058" w:rsidRPr="00F96D9C" w:rsidRDefault="009C5058" w:rsidP="00555200">
      <w:pPr>
        <w:numPr>
          <w:ilvl w:val="0"/>
          <w:numId w:val="20"/>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оценивать соответствие результата цели и условиям;</w:t>
      </w:r>
    </w:p>
    <w:p w14:paraId="62AA6E69" w14:textId="77777777" w:rsidR="009C5058" w:rsidRPr="00F96D9C" w:rsidRDefault="009C5058" w:rsidP="00555200">
      <w:pPr>
        <w:ind w:firstLine="284"/>
        <w:contextualSpacing/>
        <w:jc w:val="both"/>
        <w:rPr>
          <w:rFonts w:hAnsi="Times New Roman" w:cs="Times New Roman"/>
          <w:color w:val="000000"/>
          <w:sz w:val="24"/>
          <w:szCs w:val="24"/>
        </w:rPr>
      </w:pPr>
      <w:r w:rsidRPr="00F96D9C">
        <w:rPr>
          <w:rFonts w:hAnsi="Times New Roman" w:cs="Times New Roman"/>
          <w:color w:val="000000"/>
          <w:sz w:val="24"/>
          <w:szCs w:val="24"/>
        </w:rPr>
        <w:t xml:space="preserve">3) </w:t>
      </w:r>
      <w:proofErr w:type="spellStart"/>
      <w:r w:rsidRPr="00F96D9C">
        <w:rPr>
          <w:rFonts w:hAnsi="Times New Roman" w:cs="Times New Roman"/>
          <w:color w:val="000000"/>
          <w:sz w:val="24"/>
          <w:szCs w:val="24"/>
        </w:rPr>
        <w:t>эмоциональный</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интеллект</w:t>
      </w:r>
      <w:proofErr w:type="spellEnd"/>
      <w:r w:rsidRPr="00F96D9C">
        <w:rPr>
          <w:rFonts w:hAnsi="Times New Roman" w:cs="Times New Roman"/>
          <w:color w:val="000000"/>
          <w:sz w:val="24"/>
          <w:szCs w:val="24"/>
        </w:rPr>
        <w:t>:</w:t>
      </w:r>
    </w:p>
    <w:p w14:paraId="3F5AAFA6" w14:textId="77777777" w:rsidR="009C5058" w:rsidRPr="00F96D9C" w:rsidRDefault="009C5058" w:rsidP="00555200">
      <w:pPr>
        <w:numPr>
          <w:ilvl w:val="0"/>
          <w:numId w:val="21"/>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различать, называть и управлять собственными эмоциями и эмоциями других;</w:t>
      </w:r>
    </w:p>
    <w:p w14:paraId="151156AA" w14:textId="77777777" w:rsidR="009C5058" w:rsidRPr="00F96D9C" w:rsidRDefault="009C5058" w:rsidP="00555200">
      <w:pPr>
        <w:numPr>
          <w:ilvl w:val="0"/>
          <w:numId w:val="21"/>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выявлять и анализировать причины эмоций;</w:t>
      </w:r>
    </w:p>
    <w:p w14:paraId="553665B0" w14:textId="77777777" w:rsidR="009C5058" w:rsidRPr="00F96D9C" w:rsidRDefault="009C5058" w:rsidP="00555200">
      <w:pPr>
        <w:numPr>
          <w:ilvl w:val="0"/>
          <w:numId w:val="21"/>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ставить себя на место другого человека, понимать мотивы и намерения другого;</w:t>
      </w:r>
    </w:p>
    <w:p w14:paraId="22E7F80A" w14:textId="77777777" w:rsidR="009C5058" w:rsidRPr="00F96D9C" w:rsidRDefault="009C5058" w:rsidP="00555200">
      <w:pPr>
        <w:numPr>
          <w:ilvl w:val="0"/>
          <w:numId w:val="21"/>
        </w:numPr>
        <w:ind w:left="780" w:right="180" w:firstLine="284"/>
        <w:contextualSpacing/>
        <w:jc w:val="both"/>
        <w:rPr>
          <w:rFonts w:hAnsi="Times New Roman" w:cs="Times New Roman"/>
          <w:color w:val="000000"/>
          <w:sz w:val="24"/>
          <w:szCs w:val="24"/>
        </w:rPr>
      </w:pPr>
      <w:proofErr w:type="spellStart"/>
      <w:r w:rsidRPr="00F96D9C">
        <w:rPr>
          <w:rFonts w:hAnsi="Times New Roman" w:cs="Times New Roman"/>
          <w:color w:val="000000"/>
          <w:sz w:val="24"/>
          <w:szCs w:val="24"/>
        </w:rPr>
        <w:t>регулировать</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способ</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выражения</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эмоций</w:t>
      </w:r>
      <w:proofErr w:type="spellEnd"/>
      <w:r w:rsidRPr="00F96D9C">
        <w:rPr>
          <w:rFonts w:hAnsi="Times New Roman" w:cs="Times New Roman"/>
          <w:color w:val="000000"/>
          <w:sz w:val="24"/>
          <w:szCs w:val="24"/>
        </w:rPr>
        <w:t>;</w:t>
      </w:r>
    </w:p>
    <w:p w14:paraId="38236F13" w14:textId="77777777" w:rsidR="009C5058" w:rsidRPr="00F96D9C" w:rsidRDefault="009C5058" w:rsidP="00555200">
      <w:pPr>
        <w:ind w:firstLine="284"/>
        <w:contextualSpacing/>
        <w:jc w:val="both"/>
        <w:rPr>
          <w:rFonts w:hAnsi="Times New Roman" w:cs="Times New Roman"/>
          <w:color w:val="000000"/>
          <w:sz w:val="24"/>
          <w:szCs w:val="24"/>
        </w:rPr>
      </w:pPr>
      <w:r w:rsidRPr="00F96D9C">
        <w:rPr>
          <w:rFonts w:hAnsi="Times New Roman" w:cs="Times New Roman"/>
          <w:color w:val="000000"/>
          <w:sz w:val="24"/>
          <w:szCs w:val="24"/>
        </w:rPr>
        <w:t xml:space="preserve">4) </w:t>
      </w:r>
      <w:proofErr w:type="spellStart"/>
      <w:r w:rsidRPr="00F96D9C">
        <w:rPr>
          <w:rFonts w:hAnsi="Times New Roman" w:cs="Times New Roman"/>
          <w:color w:val="000000"/>
          <w:sz w:val="24"/>
          <w:szCs w:val="24"/>
        </w:rPr>
        <w:t>принятие</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себя</w:t>
      </w:r>
      <w:proofErr w:type="spellEnd"/>
      <w:r w:rsidRPr="00F96D9C">
        <w:rPr>
          <w:rFonts w:hAnsi="Times New Roman" w:cs="Times New Roman"/>
          <w:color w:val="000000"/>
          <w:sz w:val="24"/>
          <w:szCs w:val="24"/>
        </w:rPr>
        <w:t xml:space="preserve"> и </w:t>
      </w:r>
      <w:proofErr w:type="spellStart"/>
      <w:r w:rsidRPr="00F96D9C">
        <w:rPr>
          <w:rFonts w:hAnsi="Times New Roman" w:cs="Times New Roman"/>
          <w:color w:val="000000"/>
          <w:sz w:val="24"/>
          <w:szCs w:val="24"/>
        </w:rPr>
        <w:t>других</w:t>
      </w:r>
      <w:proofErr w:type="spellEnd"/>
      <w:r w:rsidRPr="00F96D9C">
        <w:rPr>
          <w:rFonts w:hAnsi="Times New Roman" w:cs="Times New Roman"/>
          <w:color w:val="000000"/>
          <w:sz w:val="24"/>
          <w:szCs w:val="24"/>
        </w:rPr>
        <w:t>:</w:t>
      </w:r>
    </w:p>
    <w:p w14:paraId="426904C4" w14:textId="77777777" w:rsidR="009C5058" w:rsidRPr="00F96D9C" w:rsidRDefault="009C5058" w:rsidP="00555200">
      <w:pPr>
        <w:numPr>
          <w:ilvl w:val="0"/>
          <w:numId w:val="22"/>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осознанно относиться к другому человеку, его мнению;</w:t>
      </w:r>
    </w:p>
    <w:p w14:paraId="51E8BD60" w14:textId="77777777" w:rsidR="009C5058" w:rsidRPr="00F96D9C" w:rsidRDefault="009C5058" w:rsidP="00555200">
      <w:pPr>
        <w:numPr>
          <w:ilvl w:val="0"/>
          <w:numId w:val="22"/>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признавать свое право на ошибку и такое же право другого;</w:t>
      </w:r>
    </w:p>
    <w:p w14:paraId="68B5F479" w14:textId="77777777" w:rsidR="009C5058" w:rsidRPr="00F96D9C" w:rsidRDefault="009C5058" w:rsidP="00555200">
      <w:pPr>
        <w:numPr>
          <w:ilvl w:val="0"/>
          <w:numId w:val="22"/>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принимать себя и других, не осуждая;</w:t>
      </w:r>
    </w:p>
    <w:p w14:paraId="2770B5AD" w14:textId="77777777" w:rsidR="009C5058" w:rsidRPr="00F96D9C" w:rsidRDefault="009C5058" w:rsidP="00555200">
      <w:pPr>
        <w:numPr>
          <w:ilvl w:val="0"/>
          <w:numId w:val="22"/>
        </w:numPr>
        <w:ind w:left="780" w:right="180" w:firstLine="284"/>
        <w:contextualSpacing/>
        <w:jc w:val="both"/>
        <w:rPr>
          <w:rFonts w:hAnsi="Times New Roman" w:cs="Times New Roman"/>
          <w:color w:val="000000"/>
          <w:sz w:val="24"/>
          <w:szCs w:val="24"/>
        </w:rPr>
      </w:pPr>
      <w:proofErr w:type="spellStart"/>
      <w:r w:rsidRPr="00F96D9C">
        <w:rPr>
          <w:rFonts w:hAnsi="Times New Roman" w:cs="Times New Roman"/>
          <w:color w:val="000000"/>
          <w:sz w:val="24"/>
          <w:szCs w:val="24"/>
        </w:rPr>
        <w:t>открытость</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себе</w:t>
      </w:r>
      <w:proofErr w:type="spellEnd"/>
      <w:r w:rsidRPr="00F96D9C">
        <w:rPr>
          <w:rFonts w:hAnsi="Times New Roman" w:cs="Times New Roman"/>
          <w:color w:val="000000"/>
          <w:sz w:val="24"/>
          <w:szCs w:val="24"/>
        </w:rPr>
        <w:t xml:space="preserve"> и </w:t>
      </w:r>
      <w:proofErr w:type="spellStart"/>
      <w:r w:rsidRPr="00F96D9C">
        <w:rPr>
          <w:rFonts w:hAnsi="Times New Roman" w:cs="Times New Roman"/>
          <w:color w:val="000000"/>
          <w:sz w:val="24"/>
          <w:szCs w:val="24"/>
        </w:rPr>
        <w:t>другим</w:t>
      </w:r>
      <w:proofErr w:type="spellEnd"/>
      <w:r w:rsidRPr="00F96D9C">
        <w:rPr>
          <w:rFonts w:hAnsi="Times New Roman" w:cs="Times New Roman"/>
          <w:color w:val="000000"/>
          <w:sz w:val="24"/>
          <w:szCs w:val="24"/>
        </w:rPr>
        <w:t>;</w:t>
      </w:r>
    </w:p>
    <w:p w14:paraId="29F68105" w14:textId="77777777" w:rsidR="009C5058" w:rsidRPr="00F96D9C" w:rsidRDefault="009C5058" w:rsidP="00555200">
      <w:pPr>
        <w:numPr>
          <w:ilvl w:val="0"/>
          <w:numId w:val="22"/>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осознавать невозможность контролировать все вокруг.</w:t>
      </w:r>
    </w:p>
    <w:p w14:paraId="70C0681E" w14:textId="77777777" w:rsidR="009C5058" w:rsidRPr="00F96D9C" w:rsidRDefault="009C5058" w:rsidP="00555200">
      <w:pPr>
        <w:ind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206735CB" w14:textId="77777777" w:rsidR="009C5058" w:rsidRPr="00F96D9C" w:rsidRDefault="009C5058" w:rsidP="00555200">
      <w:pPr>
        <w:spacing w:line="600" w:lineRule="atLeast"/>
        <w:ind w:firstLine="284"/>
        <w:contextualSpacing/>
        <w:jc w:val="both"/>
        <w:rPr>
          <w:b/>
          <w:bCs/>
          <w:color w:val="252525"/>
          <w:spacing w:val="-2"/>
          <w:sz w:val="24"/>
          <w:szCs w:val="24"/>
        </w:rPr>
      </w:pPr>
      <w:r w:rsidRPr="00F96D9C">
        <w:rPr>
          <w:b/>
          <w:bCs/>
          <w:color w:val="252525"/>
          <w:spacing w:val="-2"/>
          <w:sz w:val="24"/>
          <w:szCs w:val="24"/>
        </w:rPr>
        <w:t>ПРЕДМЕТНЫЕ</w:t>
      </w:r>
    </w:p>
    <w:p w14:paraId="32877FFE" w14:textId="77777777" w:rsidR="009C5058" w:rsidRPr="00F96D9C" w:rsidRDefault="009C5058" w:rsidP="00555200">
      <w:pPr>
        <w:numPr>
          <w:ilvl w:val="0"/>
          <w:numId w:val="23"/>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Понимание духовно-нравственной и культурной ценности литературы и ее роли в формировании гражданственности и патриотизма, укреплении единства многонационального народа Российской Федерации.</w:t>
      </w:r>
    </w:p>
    <w:p w14:paraId="1346058C" w14:textId="77777777" w:rsidR="009C5058" w:rsidRPr="00F96D9C" w:rsidRDefault="009C5058" w:rsidP="00555200">
      <w:pPr>
        <w:numPr>
          <w:ilvl w:val="0"/>
          <w:numId w:val="23"/>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Понимание специфики литературы как вида искусства, принципиальных отличий художественного текста от текста научного, делового, публицистического.</w:t>
      </w:r>
    </w:p>
    <w:p w14:paraId="004F9046" w14:textId="77777777" w:rsidR="009C5058" w:rsidRPr="00F96D9C" w:rsidRDefault="009C5058" w:rsidP="00555200">
      <w:pPr>
        <w:numPr>
          <w:ilvl w:val="0"/>
          <w:numId w:val="23"/>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Овладение умениями эстетического и смыслового анализа произведений устного народного творчества и художественной литературы, умениями </w:t>
      </w:r>
      <w:r w:rsidRPr="00F96D9C">
        <w:rPr>
          <w:rFonts w:hAnsi="Times New Roman" w:cs="Times New Roman"/>
          <w:color w:val="000000"/>
          <w:sz w:val="24"/>
          <w:szCs w:val="24"/>
          <w:lang w:val="ru-RU"/>
        </w:rPr>
        <w:lastRenderedPageBreak/>
        <w:t>воспринимать, анализировать, интерпретировать и оценивать прочитанное, понимать художественную картину мира, отраженную в литературных произведениях, с учетом неоднозначности заложенных в них художественных смыслов:</w:t>
      </w:r>
    </w:p>
    <w:p w14:paraId="075E7AB1" w14:textId="77777777" w:rsidR="009C5058" w:rsidRPr="00F96D9C" w:rsidRDefault="009C5058" w:rsidP="00555200">
      <w:pPr>
        <w:numPr>
          <w:ilvl w:val="0"/>
          <w:numId w:val="24"/>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умение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воплощенные в нем реалии; характеризовать авторский пафос; выявлять особенности языка художественного произведения, поэтической и прозаической речи;</w:t>
      </w:r>
    </w:p>
    <w:p w14:paraId="4E9580B0" w14:textId="77777777" w:rsidR="009C5058" w:rsidRPr="00F96D9C" w:rsidRDefault="009C5058" w:rsidP="00555200">
      <w:pPr>
        <w:numPr>
          <w:ilvl w:val="0"/>
          <w:numId w:val="24"/>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овладение теоретико-литературными понятиями и использование их в процессе анализа, интерпретации произведений и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поэма, басня, баллада, песня, ода, элегия, послание, отрывок, сонет, эпиграмма); форма и содержание литературного произведения; тема, идея, проблематика, пафос (героический, трагический, комический); сюжет, композиция, эпиграф; стадии развития действия: экспозиция, завязка, развитие действия, кульминация, развязка, эпилог; авторское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реплика, диалог, монолог; ремарка; портрет, пейзаж, интерьер, художественная деталь, символ, подтекст, психологизм; сатира, юмор, ирония, сарказм, гротеск; эпитет, метафора, сравнение; олицетворение, гипербола; антитеза, аллегория, риторический вопрос, риторическое восклицание; инверсия; повтор, анафора; умолчание, параллелизм, звукопись (аллитерация, ассонанс); стиль; стих и проза; стихотворный метр (хорей, ямб, дактиль, амфибрахий, анапест), ритм, рифма, строфа; афоризм. Знание теоретико-литературных понятий не выносится на промежуточную и государственную итоговую аттестацию;</w:t>
      </w:r>
    </w:p>
    <w:p w14:paraId="5876C47B" w14:textId="77777777" w:rsidR="009C5058" w:rsidRPr="00F96D9C" w:rsidRDefault="009C5058" w:rsidP="00555200">
      <w:pPr>
        <w:numPr>
          <w:ilvl w:val="0"/>
          <w:numId w:val="24"/>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умение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w:t>
      </w:r>
    </w:p>
    <w:p w14:paraId="5F5C8A75" w14:textId="77777777" w:rsidR="009C5058" w:rsidRPr="00F96D9C" w:rsidRDefault="009C5058" w:rsidP="00555200">
      <w:pPr>
        <w:numPr>
          <w:ilvl w:val="0"/>
          <w:numId w:val="24"/>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выявление связи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p w14:paraId="7C389A4B" w14:textId="77777777" w:rsidR="009C5058" w:rsidRPr="00F96D9C" w:rsidRDefault="009C5058" w:rsidP="00555200">
      <w:pPr>
        <w:numPr>
          <w:ilvl w:val="0"/>
          <w:numId w:val="24"/>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умение сопоставлять произведения, их фрагменты (с учетом </w:t>
      </w:r>
      <w:proofErr w:type="spellStart"/>
      <w:r w:rsidRPr="00F96D9C">
        <w:rPr>
          <w:rFonts w:hAnsi="Times New Roman" w:cs="Times New Roman"/>
          <w:color w:val="000000"/>
          <w:sz w:val="24"/>
          <w:szCs w:val="24"/>
          <w:lang w:val="ru-RU"/>
        </w:rPr>
        <w:t>внутритекстовых</w:t>
      </w:r>
      <w:proofErr w:type="spellEnd"/>
      <w:r w:rsidRPr="00F96D9C">
        <w:rPr>
          <w:rFonts w:hAnsi="Times New Roman" w:cs="Times New Roman"/>
          <w:color w:val="000000"/>
          <w:sz w:val="24"/>
          <w:szCs w:val="24"/>
          <w:lang w:val="ru-RU"/>
        </w:rPr>
        <w:t xml:space="preserve"> и межтекстовых связей), образы персонажей, литературные явления и факты, сюжеты разных литературных произведений, темы, проблемы, жанры, приемы, эпизоды текста;</w:t>
      </w:r>
    </w:p>
    <w:p w14:paraId="22842FC0" w14:textId="77777777" w:rsidR="009C5058" w:rsidRPr="00F96D9C" w:rsidRDefault="009C5058" w:rsidP="00555200">
      <w:pPr>
        <w:numPr>
          <w:ilvl w:val="0"/>
          <w:numId w:val="24"/>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4428A002" w14:textId="77777777" w:rsidR="009C5058" w:rsidRPr="00F96D9C" w:rsidRDefault="009C5058" w:rsidP="00555200">
      <w:pPr>
        <w:numPr>
          <w:ilvl w:val="0"/>
          <w:numId w:val="25"/>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lastRenderedPageBreak/>
        <w:t>Совершенствование умения выразительно (с учетом индивидуальных особенностей обучающихся) читать, в том числе наизусть, не менее 12 произведений и (или) фрагментов.</w:t>
      </w:r>
    </w:p>
    <w:p w14:paraId="658F3C99" w14:textId="77777777" w:rsidR="009C5058" w:rsidRPr="00F96D9C" w:rsidRDefault="009C5058" w:rsidP="00555200">
      <w:pPr>
        <w:numPr>
          <w:ilvl w:val="0"/>
          <w:numId w:val="25"/>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p w14:paraId="4314AB8C" w14:textId="77777777" w:rsidR="009C5058" w:rsidRPr="00F96D9C" w:rsidRDefault="009C5058" w:rsidP="00555200">
      <w:pPr>
        <w:numPr>
          <w:ilvl w:val="0"/>
          <w:numId w:val="25"/>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p w14:paraId="0B05FE44" w14:textId="77777777" w:rsidR="009C5058" w:rsidRPr="00F96D9C" w:rsidRDefault="009C5058" w:rsidP="00555200">
      <w:pPr>
        <w:numPr>
          <w:ilvl w:val="0"/>
          <w:numId w:val="25"/>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и чужие письменные тексты.</w:t>
      </w:r>
    </w:p>
    <w:p w14:paraId="7FF83976" w14:textId="77777777" w:rsidR="009C5058" w:rsidRPr="00F96D9C" w:rsidRDefault="009C5058" w:rsidP="00555200">
      <w:pPr>
        <w:numPr>
          <w:ilvl w:val="0"/>
          <w:numId w:val="25"/>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p w14:paraId="70C15DFF" w14:textId="77777777" w:rsidR="009C5058" w:rsidRPr="00F96D9C" w:rsidRDefault="009C5058" w:rsidP="00555200">
      <w:pPr>
        <w:numPr>
          <w:ilvl w:val="0"/>
          <w:numId w:val="26"/>
        </w:numPr>
        <w:ind w:left="780" w:right="180" w:firstLine="284"/>
        <w:contextualSpacing/>
        <w:jc w:val="both"/>
        <w:rPr>
          <w:rFonts w:hAnsi="Times New Roman" w:cs="Times New Roman"/>
          <w:color w:val="000000"/>
          <w:sz w:val="24"/>
          <w:szCs w:val="24"/>
        </w:rPr>
      </w:pPr>
      <w:r w:rsidRPr="00F96D9C">
        <w:rPr>
          <w:rFonts w:hAnsi="Times New Roman" w:cs="Times New Roman"/>
          <w:color w:val="000000"/>
          <w:sz w:val="24"/>
          <w:szCs w:val="24"/>
        </w:rPr>
        <w:t>«</w:t>
      </w:r>
      <w:proofErr w:type="spellStart"/>
      <w:r w:rsidRPr="00F96D9C">
        <w:rPr>
          <w:rFonts w:hAnsi="Times New Roman" w:cs="Times New Roman"/>
          <w:color w:val="000000"/>
          <w:sz w:val="24"/>
          <w:szCs w:val="24"/>
        </w:rPr>
        <w:t>Слово</w:t>
      </w:r>
      <w:proofErr w:type="spellEnd"/>
      <w:r w:rsidRPr="00F96D9C">
        <w:rPr>
          <w:rFonts w:hAnsi="Times New Roman" w:cs="Times New Roman"/>
          <w:color w:val="000000"/>
          <w:sz w:val="24"/>
          <w:szCs w:val="24"/>
        </w:rPr>
        <w:t xml:space="preserve"> о </w:t>
      </w:r>
      <w:proofErr w:type="spellStart"/>
      <w:r w:rsidRPr="00F96D9C">
        <w:rPr>
          <w:rFonts w:hAnsi="Times New Roman" w:cs="Times New Roman"/>
          <w:color w:val="000000"/>
          <w:sz w:val="24"/>
          <w:szCs w:val="24"/>
        </w:rPr>
        <w:t>полку</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Игореве</w:t>
      </w:r>
      <w:proofErr w:type="spellEnd"/>
      <w:r w:rsidRPr="00F96D9C">
        <w:rPr>
          <w:rFonts w:hAnsi="Times New Roman" w:cs="Times New Roman"/>
          <w:color w:val="000000"/>
          <w:sz w:val="24"/>
          <w:szCs w:val="24"/>
        </w:rPr>
        <w:t>»;</w:t>
      </w:r>
    </w:p>
    <w:p w14:paraId="454002D6" w14:textId="77777777" w:rsidR="009C5058" w:rsidRPr="00F96D9C" w:rsidRDefault="009C5058" w:rsidP="00555200">
      <w:pPr>
        <w:numPr>
          <w:ilvl w:val="0"/>
          <w:numId w:val="2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стихотворения М.В. Ломоносова, Г.Р. Державина;</w:t>
      </w:r>
    </w:p>
    <w:p w14:paraId="43B9A7AE" w14:textId="77777777" w:rsidR="009C5058" w:rsidRPr="00F96D9C" w:rsidRDefault="009C5058" w:rsidP="00555200">
      <w:pPr>
        <w:numPr>
          <w:ilvl w:val="0"/>
          <w:numId w:val="2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комедия Д.И. Фонвизина «Недоросль»;</w:t>
      </w:r>
    </w:p>
    <w:p w14:paraId="4462932E" w14:textId="77777777" w:rsidR="009C5058" w:rsidRPr="00F96D9C" w:rsidRDefault="009C5058" w:rsidP="00555200">
      <w:pPr>
        <w:numPr>
          <w:ilvl w:val="0"/>
          <w:numId w:val="2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повесть Н.М. Карамзина «Бедная Лиза»;</w:t>
      </w:r>
    </w:p>
    <w:p w14:paraId="14B524CE" w14:textId="77777777" w:rsidR="009C5058" w:rsidRPr="00F96D9C" w:rsidRDefault="009C5058" w:rsidP="00555200">
      <w:pPr>
        <w:numPr>
          <w:ilvl w:val="0"/>
          <w:numId w:val="26"/>
        </w:numPr>
        <w:ind w:left="780" w:right="180" w:firstLine="284"/>
        <w:contextualSpacing/>
        <w:jc w:val="both"/>
        <w:rPr>
          <w:rFonts w:hAnsi="Times New Roman" w:cs="Times New Roman"/>
          <w:color w:val="000000"/>
          <w:sz w:val="24"/>
          <w:szCs w:val="24"/>
        </w:rPr>
      </w:pPr>
      <w:proofErr w:type="spellStart"/>
      <w:r w:rsidRPr="00F96D9C">
        <w:rPr>
          <w:rFonts w:hAnsi="Times New Roman" w:cs="Times New Roman"/>
          <w:color w:val="000000"/>
          <w:sz w:val="24"/>
          <w:szCs w:val="24"/>
        </w:rPr>
        <w:t>басни</w:t>
      </w:r>
      <w:proofErr w:type="spellEnd"/>
      <w:r w:rsidRPr="00F96D9C">
        <w:rPr>
          <w:rFonts w:hAnsi="Times New Roman" w:cs="Times New Roman"/>
          <w:color w:val="000000"/>
          <w:sz w:val="24"/>
          <w:szCs w:val="24"/>
        </w:rPr>
        <w:t xml:space="preserve"> И.А. </w:t>
      </w:r>
      <w:proofErr w:type="spellStart"/>
      <w:r w:rsidRPr="00F96D9C">
        <w:rPr>
          <w:rFonts w:hAnsi="Times New Roman" w:cs="Times New Roman"/>
          <w:color w:val="000000"/>
          <w:sz w:val="24"/>
          <w:szCs w:val="24"/>
        </w:rPr>
        <w:t>Крылова</w:t>
      </w:r>
      <w:proofErr w:type="spellEnd"/>
      <w:r w:rsidRPr="00F96D9C">
        <w:rPr>
          <w:rFonts w:hAnsi="Times New Roman" w:cs="Times New Roman"/>
          <w:color w:val="000000"/>
          <w:sz w:val="24"/>
          <w:szCs w:val="24"/>
        </w:rPr>
        <w:t>;</w:t>
      </w:r>
    </w:p>
    <w:p w14:paraId="0451A531" w14:textId="77777777" w:rsidR="009C5058" w:rsidRPr="00F96D9C" w:rsidRDefault="009C5058" w:rsidP="00555200">
      <w:pPr>
        <w:numPr>
          <w:ilvl w:val="0"/>
          <w:numId w:val="2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стихотворения и баллады В.А. Жуковского;</w:t>
      </w:r>
    </w:p>
    <w:p w14:paraId="4B3AFEAD" w14:textId="77777777" w:rsidR="009C5058" w:rsidRPr="00F96D9C" w:rsidRDefault="009C5058" w:rsidP="00555200">
      <w:pPr>
        <w:numPr>
          <w:ilvl w:val="0"/>
          <w:numId w:val="2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комедия А.С. </w:t>
      </w:r>
      <w:proofErr w:type="gramStart"/>
      <w:r w:rsidRPr="00F96D9C">
        <w:rPr>
          <w:rFonts w:hAnsi="Times New Roman" w:cs="Times New Roman"/>
          <w:color w:val="000000"/>
          <w:sz w:val="24"/>
          <w:szCs w:val="24"/>
          <w:lang w:val="ru-RU"/>
        </w:rPr>
        <w:t>Грибоедова »Горе</w:t>
      </w:r>
      <w:proofErr w:type="gramEnd"/>
      <w:r w:rsidRPr="00F96D9C">
        <w:rPr>
          <w:rFonts w:hAnsi="Times New Roman" w:cs="Times New Roman"/>
          <w:color w:val="000000"/>
          <w:sz w:val="24"/>
          <w:szCs w:val="24"/>
          <w:lang w:val="ru-RU"/>
        </w:rPr>
        <w:t xml:space="preserve"> от ума»;</w:t>
      </w:r>
    </w:p>
    <w:p w14:paraId="3148FD54" w14:textId="77777777" w:rsidR="009C5058" w:rsidRPr="00F96D9C" w:rsidRDefault="009C5058" w:rsidP="00555200">
      <w:pPr>
        <w:numPr>
          <w:ilvl w:val="0"/>
          <w:numId w:val="2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произведения А.С. Пушкина: стихотворения, поэма «Медный всадник», роман в стихах «Евгений Онегин», роман «Капитанская дочка», повесть «Станционный смотритель»;</w:t>
      </w:r>
    </w:p>
    <w:p w14:paraId="582B481F" w14:textId="77777777" w:rsidR="009C5058" w:rsidRPr="00F96D9C" w:rsidRDefault="009C5058" w:rsidP="00555200">
      <w:pPr>
        <w:numPr>
          <w:ilvl w:val="0"/>
          <w:numId w:val="2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произведения М.Ю. Лермонтова: стихотворения, «Песня про царя Ивана Васильевича, молодого опричника и удалого купца Калашникова», поэма «Мцыри», роман «Герой нашего времени»;</w:t>
      </w:r>
    </w:p>
    <w:p w14:paraId="0F7AA77B" w14:textId="77777777" w:rsidR="009C5058" w:rsidRPr="00F96D9C" w:rsidRDefault="009C5058" w:rsidP="00555200">
      <w:pPr>
        <w:numPr>
          <w:ilvl w:val="0"/>
          <w:numId w:val="2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произведения Н.В. Гоголя: комедия «Ревизор», повесть «Шинель», поэма «Мертвые души»;</w:t>
      </w:r>
    </w:p>
    <w:p w14:paraId="6F77C178" w14:textId="77777777" w:rsidR="009C5058" w:rsidRPr="00F96D9C" w:rsidRDefault="009C5058" w:rsidP="00555200">
      <w:pPr>
        <w:numPr>
          <w:ilvl w:val="0"/>
          <w:numId w:val="2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стихотворения Ф.И. Тютчева, А.А. Фета, Н.А. Некрасова;</w:t>
      </w:r>
    </w:p>
    <w:p w14:paraId="604603BD" w14:textId="77777777" w:rsidR="009C5058" w:rsidRPr="00F96D9C" w:rsidRDefault="009C5058" w:rsidP="00555200">
      <w:pPr>
        <w:numPr>
          <w:ilvl w:val="0"/>
          <w:numId w:val="2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«Повесть о том, как один мужик двух генералов прокормил»</w:t>
      </w:r>
      <w:r w:rsidRPr="00F96D9C">
        <w:rPr>
          <w:rFonts w:hAnsi="Times New Roman" w:cs="Times New Roman"/>
          <w:color w:val="000000"/>
          <w:sz w:val="24"/>
          <w:szCs w:val="24"/>
        </w:rPr>
        <w:t> </w:t>
      </w:r>
      <w:r w:rsidRPr="00F96D9C">
        <w:rPr>
          <w:rFonts w:hAnsi="Times New Roman" w:cs="Times New Roman"/>
          <w:color w:val="000000"/>
          <w:sz w:val="24"/>
          <w:szCs w:val="24"/>
          <w:lang w:val="ru-RU"/>
        </w:rPr>
        <w:t>М.Е. Салтыкова-Щедрина;</w:t>
      </w:r>
    </w:p>
    <w:p w14:paraId="790A6045" w14:textId="77777777" w:rsidR="009C5058" w:rsidRPr="00F96D9C" w:rsidRDefault="009C5058" w:rsidP="00555200">
      <w:pPr>
        <w:numPr>
          <w:ilvl w:val="0"/>
          <w:numId w:val="2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 одному произведению (по выбору) следующих писателей: Ф.М. Достоевский, И.С. Тургенев, Л.Н. Толстой, Н.С. Лесков; рассказы А.П. Чехова; стихотворения И.А. Бунина, А.А. Блока, В.В. Маяковского, С.А. Есенина, А.А. Ахматовой, М.И. Цветаевой, О.Э. Мандельштама, Б.Л. Пастернака;</w:t>
      </w:r>
    </w:p>
    <w:p w14:paraId="1E1C2583" w14:textId="77777777" w:rsidR="009C5058" w:rsidRPr="00F96D9C" w:rsidRDefault="009C5058" w:rsidP="00555200">
      <w:pPr>
        <w:numPr>
          <w:ilvl w:val="0"/>
          <w:numId w:val="2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рассказ М.А. Шолохова «Судьба человека»;</w:t>
      </w:r>
    </w:p>
    <w:p w14:paraId="38D7E28A" w14:textId="77777777" w:rsidR="009C5058" w:rsidRPr="00F96D9C" w:rsidRDefault="009C5058" w:rsidP="00555200">
      <w:pPr>
        <w:numPr>
          <w:ilvl w:val="0"/>
          <w:numId w:val="2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поэма А.Т. Твардовского «Василий Теркин»</w:t>
      </w:r>
      <w:r w:rsidRPr="00F96D9C">
        <w:rPr>
          <w:rFonts w:hAnsi="Times New Roman" w:cs="Times New Roman"/>
          <w:color w:val="000000"/>
          <w:sz w:val="24"/>
          <w:szCs w:val="24"/>
        </w:rPr>
        <w:t> </w:t>
      </w:r>
      <w:r w:rsidRPr="00F96D9C">
        <w:rPr>
          <w:rFonts w:hAnsi="Times New Roman" w:cs="Times New Roman"/>
          <w:color w:val="000000"/>
          <w:sz w:val="24"/>
          <w:szCs w:val="24"/>
          <w:lang w:val="ru-RU"/>
        </w:rPr>
        <w:t>(избранные главы);</w:t>
      </w:r>
    </w:p>
    <w:p w14:paraId="4D1A9AB4" w14:textId="77777777" w:rsidR="009C5058" w:rsidRPr="00F96D9C" w:rsidRDefault="009C5058" w:rsidP="00555200">
      <w:pPr>
        <w:numPr>
          <w:ilvl w:val="0"/>
          <w:numId w:val="2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рассказы В.М. Шукшина: «Чудик», «Стенька Разин»;</w:t>
      </w:r>
    </w:p>
    <w:p w14:paraId="10ADCBAD" w14:textId="77777777" w:rsidR="009C5058" w:rsidRPr="00F96D9C" w:rsidRDefault="009C5058" w:rsidP="00555200">
      <w:pPr>
        <w:numPr>
          <w:ilvl w:val="0"/>
          <w:numId w:val="2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lastRenderedPageBreak/>
        <w:t>рассказ А.И. Солженицына «Матренин двор», рассказ В.Г. Распутина «Уроки французского»;</w:t>
      </w:r>
    </w:p>
    <w:p w14:paraId="766B6EFB" w14:textId="77777777" w:rsidR="009C5058" w:rsidRPr="00F96D9C" w:rsidRDefault="009C5058" w:rsidP="00555200">
      <w:pPr>
        <w:numPr>
          <w:ilvl w:val="0"/>
          <w:numId w:val="2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 одному произведению (по выбору) А.П. Платонова, М.А. Булгакова;</w:t>
      </w:r>
    </w:p>
    <w:p w14:paraId="128D89CC" w14:textId="77777777" w:rsidR="009C5058" w:rsidRPr="00F96D9C" w:rsidRDefault="009C5058" w:rsidP="00555200">
      <w:pPr>
        <w:numPr>
          <w:ilvl w:val="0"/>
          <w:numId w:val="2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произведения литературы второй половины </w:t>
      </w:r>
      <w:r w:rsidRPr="00F96D9C">
        <w:rPr>
          <w:rFonts w:hAnsi="Times New Roman" w:cs="Times New Roman"/>
          <w:color w:val="000000"/>
          <w:sz w:val="24"/>
          <w:szCs w:val="24"/>
        </w:rPr>
        <w:t>XX</w:t>
      </w:r>
      <w:r w:rsidRPr="00F96D9C">
        <w:rPr>
          <w:rFonts w:hAnsi="Times New Roman" w:cs="Times New Roman"/>
          <w:color w:val="000000"/>
          <w:sz w:val="24"/>
          <w:szCs w:val="24"/>
          <w:lang w:val="ru-RU"/>
        </w:rPr>
        <w:t>–</w:t>
      </w:r>
      <w:r w:rsidRPr="00F96D9C">
        <w:rPr>
          <w:rFonts w:hAnsi="Times New Roman" w:cs="Times New Roman"/>
          <w:color w:val="000000"/>
          <w:sz w:val="24"/>
          <w:szCs w:val="24"/>
        </w:rPr>
        <w:t>XXI</w:t>
      </w:r>
      <w:r w:rsidRPr="00F96D9C">
        <w:rPr>
          <w:rFonts w:hAnsi="Times New Roman" w:cs="Times New Roman"/>
          <w:color w:val="000000"/>
          <w:sz w:val="24"/>
          <w:szCs w:val="24"/>
          <w:lang w:val="ru-RU"/>
        </w:rPr>
        <w:t xml:space="preserve"> веков: не менее чем трех прозаиков по выбору (в том числе Ф.А. Абрамов, Ч.Т. Айтматов, В.П. Астафьев, В.И. Белов, В.В. Быков, Ф.А. Искандер, Ю.П. Казаков, В.Л. Кондратьев, Е.И. Носов, А.Н. и Б.Н. Стругацкие, В.Ф. Тендряков);</w:t>
      </w:r>
    </w:p>
    <w:p w14:paraId="5AEC1F44" w14:textId="77777777" w:rsidR="009C5058" w:rsidRPr="00F96D9C" w:rsidRDefault="009C5058" w:rsidP="00555200">
      <w:pPr>
        <w:numPr>
          <w:ilvl w:val="0"/>
          <w:numId w:val="26"/>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не менее чем трех поэтов по выбору (в том числе Р.Г. Гамзатов, О.Ф. Берггольц, И.А. Бродский, А.А. Вознесенский, В.С. Высоцкий, Е.А. Евтушенко, Н.А. Заболоцкий, Ю.П. Кузнецов, А.С. Кушнер, Б.Ш. Окуджава, Р.И. Рождественский, Н.М. Рубцов), Гомера, М. Сервантеса, У. Шекспира.</w:t>
      </w:r>
    </w:p>
    <w:p w14:paraId="2F784A79" w14:textId="77777777" w:rsidR="009C5058" w:rsidRPr="00F96D9C" w:rsidRDefault="009C5058" w:rsidP="00555200">
      <w:pPr>
        <w:numPr>
          <w:ilvl w:val="0"/>
          <w:numId w:val="27"/>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Понимание важности чтения и изучения произведений устного народного творчества и художественной литературы как способа познания мира, источника эмоциональных и эстетических впечатлений, а также средства собственного развития.</w:t>
      </w:r>
    </w:p>
    <w:p w14:paraId="34CDC479" w14:textId="77777777" w:rsidR="009C5058" w:rsidRPr="00F96D9C" w:rsidRDefault="009C5058" w:rsidP="00555200">
      <w:pPr>
        <w:numPr>
          <w:ilvl w:val="0"/>
          <w:numId w:val="27"/>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Развитие умения планировать собственное досуговое чтение, формировать и обогащать свой круг чтения, в том числе за счет произведений современной литературы.</w:t>
      </w:r>
    </w:p>
    <w:p w14:paraId="54F7187E" w14:textId="77777777" w:rsidR="009C5058" w:rsidRPr="00F96D9C" w:rsidRDefault="009C5058" w:rsidP="00555200">
      <w:pPr>
        <w:numPr>
          <w:ilvl w:val="0"/>
          <w:numId w:val="27"/>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Формирование умения участвовать в проектной или исследовательской деятельности (с приобретением опыта публичного представления полученных результатов).</w:t>
      </w:r>
    </w:p>
    <w:p w14:paraId="26737F01" w14:textId="77777777" w:rsidR="009C5058" w:rsidRPr="00F96D9C" w:rsidRDefault="009C5058" w:rsidP="00555200">
      <w:pPr>
        <w:numPr>
          <w:ilvl w:val="0"/>
          <w:numId w:val="27"/>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Овладение умением использовать словари и справочники, в том числе информационно-справочные системы в электронной форме, подбирать проверенные источники в библиотечных фондах, сети Интернет для выполнения учебной задачи; применять ИКТ, соблюдать правила информационной безопасности.</w:t>
      </w:r>
    </w:p>
    <w:p w14:paraId="1B8A2B1F" w14:textId="77777777" w:rsidR="00555200" w:rsidRPr="00922FD5" w:rsidRDefault="00555200" w:rsidP="00555200">
      <w:pPr>
        <w:ind w:firstLine="284"/>
        <w:contextualSpacing/>
        <w:jc w:val="both"/>
        <w:rPr>
          <w:rFonts w:hAnsi="Times New Roman" w:cs="Times New Roman"/>
          <w:b/>
          <w:bCs/>
          <w:color w:val="000000"/>
          <w:sz w:val="24"/>
          <w:szCs w:val="24"/>
          <w:lang w:val="ru-RU"/>
        </w:rPr>
      </w:pPr>
    </w:p>
    <w:p w14:paraId="37DC0C0D" w14:textId="77777777" w:rsidR="009C5058" w:rsidRPr="00F96D9C" w:rsidRDefault="009C5058" w:rsidP="00555200">
      <w:pPr>
        <w:ind w:firstLine="284"/>
        <w:contextualSpacing/>
        <w:jc w:val="both"/>
        <w:rPr>
          <w:rFonts w:hAnsi="Times New Roman" w:cs="Times New Roman"/>
          <w:color w:val="000000"/>
          <w:sz w:val="24"/>
          <w:szCs w:val="24"/>
        </w:rPr>
      </w:pPr>
      <w:r w:rsidRPr="00F96D9C">
        <w:rPr>
          <w:rFonts w:hAnsi="Times New Roman" w:cs="Times New Roman"/>
          <w:b/>
          <w:bCs/>
          <w:color w:val="000000"/>
          <w:sz w:val="24"/>
          <w:szCs w:val="24"/>
        </w:rPr>
        <w:t>5-Й КЛАСС</w:t>
      </w:r>
    </w:p>
    <w:p w14:paraId="0FC71B87" w14:textId="77777777" w:rsidR="009C5058" w:rsidRPr="00F96D9C" w:rsidRDefault="009C5058" w:rsidP="00555200">
      <w:pPr>
        <w:numPr>
          <w:ilvl w:val="0"/>
          <w:numId w:val="28"/>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Иметь начальные представления об общечеловеческой ценности литературы и ее роли в воспитании любви к Родине и дружбы между народами Российской Федерации;</w:t>
      </w:r>
    </w:p>
    <w:p w14:paraId="6477C47C" w14:textId="77777777" w:rsidR="009C5058" w:rsidRPr="00F96D9C" w:rsidRDefault="009C5058" w:rsidP="00555200">
      <w:pPr>
        <w:numPr>
          <w:ilvl w:val="0"/>
          <w:numId w:val="28"/>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понимать, что литература – это вид искусства и что художественный текст отличается от текста научного, делового, публицистического;</w:t>
      </w:r>
    </w:p>
    <w:p w14:paraId="61B9BCF6" w14:textId="77777777" w:rsidR="009C5058" w:rsidRPr="00F96D9C" w:rsidRDefault="009C5058" w:rsidP="00555200">
      <w:pPr>
        <w:numPr>
          <w:ilvl w:val="0"/>
          <w:numId w:val="28"/>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владеть элементарными умениями воспринимать, анализировать, интерпретировать и оценивать прочитанные произведения: 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14:paraId="2D930322" w14:textId="77777777" w:rsidR="009C5058" w:rsidRPr="00F96D9C" w:rsidRDefault="009C5058" w:rsidP="00555200">
      <w:pPr>
        <w:numPr>
          <w:ilvl w:val="0"/>
          <w:numId w:val="28"/>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7BEBFA0D" w14:textId="77777777" w:rsidR="009C5058" w:rsidRPr="00F96D9C" w:rsidRDefault="009C5058" w:rsidP="00555200">
      <w:pPr>
        <w:numPr>
          <w:ilvl w:val="0"/>
          <w:numId w:val="28"/>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сопоставлять темы и сюжеты произведений, образы персонажей;</w:t>
      </w:r>
    </w:p>
    <w:p w14:paraId="26E4C899" w14:textId="77777777" w:rsidR="009C5058" w:rsidRPr="00F96D9C" w:rsidRDefault="009C5058" w:rsidP="00555200">
      <w:pPr>
        <w:numPr>
          <w:ilvl w:val="0"/>
          <w:numId w:val="28"/>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lastRenderedPageBreak/>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учетом возраста, литературного развития обучающихся);</w:t>
      </w:r>
    </w:p>
    <w:p w14:paraId="31F0636F" w14:textId="77777777" w:rsidR="009C5058" w:rsidRPr="00F96D9C" w:rsidRDefault="009C5058" w:rsidP="00555200">
      <w:pPr>
        <w:numPr>
          <w:ilvl w:val="0"/>
          <w:numId w:val="28"/>
        </w:numPr>
        <w:ind w:left="780" w:right="180" w:firstLine="284"/>
        <w:contextualSpacing/>
        <w:jc w:val="both"/>
        <w:rPr>
          <w:rFonts w:hAnsi="Times New Roman" w:cs="Times New Roman"/>
          <w:color w:val="000000"/>
          <w:sz w:val="24"/>
          <w:szCs w:val="24"/>
        </w:rPr>
      </w:pPr>
      <w:r w:rsidRPr="00F96D9C">
        <w:rPr>
          <w:rFonts w:hAnsi="Times New Roman" w:cs="Times New Roman"/>
          <w:color w:val="000000"/>
          <w:sz w:val="24"/>
          <w:szCs w:val="24"/>
          <w:lang w:val="ru-RU"/>
        </w:rPr>
        <w:t xml:space="preserve">выразительно читать, в том числе наизусть (не менее пяти поэтических произведений, не выученных ранее), передавая личное отношение к произведению </w:t>
      </w:r>
      <w:r w:rsidRPr="00F96D9C">
        <w:rPr>
          <w:rFonts w:hAnsi="Times New Roman" w:cs="Times New Roman"/>
          <w:color w:val="000000"/>
          <w:sz w:val="24"/>
          <w:szCs w:val="24"/>
        </w:rPr>
        <w:t xml:space="preserve">(с </w:t>
      </w:r>
      <w:proofErr w:type="spellStart"/>
      <w:r w:rsidRPr="00F96D9C">
        <w:rPr>
          <w:rFonts w:hAnsi="Times New Roman" w:cs="Times New Roman"/>
          <w:color w:val="000000"/>
          <w:sz w:val="24"/>
          <w:szCs w:val="24"/>
        </w:rPr>
        <w:t>учетом</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литературного</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развития</w:t>
      </w:r>
      <w:proofErr w:type="spellEnd"/>
      <w:r w:rsidRPr="00F96D9C">
        <w:rPr>
          <w:rFonts w:hAnsi="Times New Roman" w:cs="Times New Roman"/>
          <w:color w:val="000000"/>
          <w:sz w:val="24"/>
          <w:szCs w:val="24"/>
        </w:rPr>
        <w:t xml:space="preserve"> и </w:t>
      </w:r>
      <w:proofErr w:type="spellStart"/>
      <w:r w:rsidRPr="00F96D9C">
        <w:rPr>
          <w:rFonts w:hAnsi="Times New Roman" w:cs="Times New Roman"/>
          <w:color w:val="000000"/>
          <w:sz w:val="24"/>
          <w:szCs w:val="24"/>
        </w:rPr>
        <w:t>индивидуальных</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особенностей</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обучающихся</w:t>
      </w:r>
      <w:proofErr w:type="spellEnd"/>
      <w:r w:rsidRPr="00F96D9C">
        <w:rPr>
          <w:rFonts w:hAnsi="Times New Roman" w:cs="Times New Roman"/>
          <w:color w:val="000000"/>
          <w:sz w:val="24"/>
          <w:szCs w:val="24"/>
        </w:rPr>
        <w:t>);</w:t>
      </w:r>
    </w:p>
    <w:p w14:paraId="6E236899" w14:textId="77777777" w:rsidR="009C5058" w:rsidRPr="00F96D9C" w:rsidRDefault="009C5058" w:rsidP="00555200">
      <w:pPr>
        <w:numPr>
          <w:ilvl w:val="0"/>
          <w:numId w:val="28"/>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14:paraId="5F70962A" w14:textId="77777777" w:rsidR="009C5058" w:rsidRPr="00F96D9C" w:rsidRDefault="009C5058" w:rsidP="00555200">
      <w:pPr>
        <w:numPr>
          <w:ilvl w:val="0"/>
          <w:numId w:val="28"/>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участвовать в беседе и диалоге о прочитанном произведении, подбирать аргументы для оценки прочитанного (с учетом литературного развития обучающихся);</w:t>
      </w:r>
    </w:p>
    <w:p w14:paraId="7D3DA857" w14:textId="77777777" w:rsidR="009C5058" w:rsidRPr="00F96D9C" w:rsidRDefault="009C5058" w:rsidP="00555200">
      <w:pPr>
        <w:numPr>
          <w:ilvl w:val="0"/>
          <w:numId w:val="28"/>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создавать устные и письменные высказывания разных жанров объемом не менее 70 слов (с учетом литературного развития обучающихся);</w:t>
      </w:r>
    </w:p>
    <w:p w14:paraId="416FFEB4" w14:textId="77777777" w:rsidR="009C5058" w:rsidRPr="00F96D9C" w:rsidRDefault="009C5058" w:rsidP="00555200">
      <w:pPr>
        <w:numPr>
          <w:ilvl w:val="0"/>
          <w:numId w:val="28"/>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владеть начальными умениями интерпретации и оценки текстуально изученных произведений фольклора и литературы;</w:t>
      </w:r>
    </w:p>
    <w:p w14:paraId="008B04DA" w14:textId="77777777" w:rsidR="009C5058" w:rsidRPr="00F96D9C" w:rsidRDefault="009C5058" w:rsidP="00555200">
      <w:pPr>
        <w:numPr>
          <w:ilvl w:val="0"/>
          <w:numId w:val="28"/>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7045E148" w14:textId="77777777" w:rsidR="009C5058" w:rsidRPr="00F96D9C" w:rsidRDefault="009C5058" w:rsidP="00555200">
      <w:pPr>
        <w:numPr>
          <w:ilvl w:val="0"/>
          <w:numId w:val="28"/>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планировать с помощью учителя собственное досуговое чтение, расширять свой круг чтения, в том числе за счет произведений современной литературы для детей и подростков;</w:t>
      </w:r>
    </w:p>
    <w:p w14:paraId="43E068F0" w14:textId="77777777" w:rsidR="009C5058" w:rsidRPr="00F96D9C" w:rsidRDefault="009C5058" w:rsidP="00555200">
      <w:pPr>
        <w:numPr>
          <w:ilvl w:val="0"/>
          <w:numId w:val="28"/>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участвовать в создании элементарных учебных проектов под руководством учителя и учиться публично представлять их результаты (с учетом литературного развития обучающихся);</w:t>
      </w:r>
    </w:p>
    <w:p w14:paraId="1326A638" w14:textId="77777777" w:rsidR="009C5058" w:rsidRPr="00F96D9C" w:rsidRDefault="009C5058" w:rsidP="00555200">
      <w:pPr>
        <w:numPr>
          <w:ilvl w:val="0"/>
          <w:numId w:val="28"/>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382691EA" w14:textId="77777777" w:rsidR="00555200" w:rsidRPr="00922FD5" w:rsidRDefault="00555200" w:rsidP="00555200">
      <w:pPr>
        <w:ind w:firstLine="284"/>
        <w:contextualSpacing/>
        <w:jc w:val="both"/>
        <w:rPr>
          <w:rFonts w:hAnsi="Times New Roman" w:cs="Times New Roman"/>
          <w:b/>
          <w:bCs/>
          <w:color w:val="000000"/>
          <w:sz w:val="24"/>
          <w:szCs w:val="24"/>
          <w:lang w:val="ru-RU"/>
        </w:rPr>
      </w:pPr>
    </w:p>
    <w:p w14:paraId="4CC35C74" w14:textId="77777777" w:rsidR="009C5058" w:rsidRPr="00F96D9C" w:rsidRDefault="009C5058" w:rsidP="00555200">
      <w:pPr>
        <w:ind w:firstLine="284"/>
        <w:contextualSpacing/>
        <w:jc w:val="both"/>
        <w:rPr>
          <w:rFonts w:hAnsi="Times New Roman" w:cs="Times New Roman"/>
          <w:color w:val="000000"/>
          <w:sz w:val="24"/>
          <w:szCs w:val="24"/>
        </w:rPr>
      </w:pPr>
      <w:r w:rsidRPr="00F96D9C">
        <w:rPr>
          <w:rFonts w:hAnsi="Times New Roman" w:cs="Times New Roman"/>
          <w:b/>
          <w:bCs/>
          <w:color w:val="000000"/>
          <w:sz w:val="24"/>
          <w:szCs w:val="24"/>
        </w:rPr>
        <w:t>6-Й КЛАСС</w:t>
      </w:r>
    </w:p>
    <w:p w14:paraId="7DBEAB20" w14:textId="77777777" w:rsidR="009C5058" w:rsidRPr="00F96D9C" w:rsidRDefault="009C5058" w:rsidP="00555200">
      <w:pPr>
        <w:numPr>
          <w:ilvl w:val="0"/>
          <w:numId w:val="2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понимать общечеловеческую и духовно-нравственную ценность литературы, осознавать ее роль в воспитании любви к Родине и укреплении единства многонационального народа Российской Федерации;</w:t>
      </w:r>
    </w:p>
    <w:p w14:paraId="16B7D46D" w14:textId="77777777" w:rsidR="009C5058" w:rsidRPr="00F96D9C" w:rsidRDefault="009C5058" w:rsidP="00555200">
      <w:pPr>
        <w:numPr>
          <w:ilvl w:val="0"/>
          <w:numId w:val="2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p w14:paraId="255D1F5C" w14:textId="77777777" w:rsidR="009C5058" w:rsidRPr="00F96D9C" w:rsidRDefault="009C5058" w:rsidP="00555200">
      <w:pPr>
        <w:numPr>
          <w:ilvl w:val="0"/>
          <w:numId w:val="2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учетом литературного развития обучающихся);</w:t>
      </w:r>
    </w:p>
    <w:p w14:paraId="0088C406" w14:textId="77777777" w:rsidR="009C5058" w:rsidRPr="00F96D9C" w:rsidRDefault="009C5058" w:rsidP="00555200">
      <w:pPr>
        <w:numPr>
          <w:ilvl w:val="0"/>
          <w:numId w:val="2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19D4C51E" w14:textId="77777777" w:rsidR="009C5058" w:rsidRPr="00F96D9C" w:rsidRDefault="009C5058" w:rsidP="00555200">
      <w:pPr>
        <w:numPr>
          <w:ilvl w:val="0"/>
          <w:numId w:val="2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lastRenderedPageBreak/>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14:paraId="129AC673" w14:textId="77777777" w:rsidR="009C5058" w:rsidRPr="00F96D9C" w:rsidRDefault="009C5058" w:rsidP="00555200">
      <w:pPr>
        <w:numPr>
          <w:ilvl w:val="0"/>
          <w:numId w:val="2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выделять в произведениях элементы художественной формы и обнаруживать связи между ними; сопоставлять произведения, их фрагменты, образы персонажей, сюжеты разных литературных произведений, темы, проблемы, жанры (с учетом возраста и литературного развития обучающихся);</w:t>
      </w:r>
    </w:p>
    <w:p w14:paraId="56BBF1BF" w14:textId="77777777" w:rsidR="009C5058" w:rsidRPr="00F96D9C" w:rsidRDefault="009C5058" w:rsidP="00555200">
      <w:pPr>
        <w:numPr>
          <w:ilvl w:val="0"/>
          <w:numId w:val="2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сопоставлять с помощью учителя изученные и самостоятельно прочитанные произведения художественной литературы</w:t>
      </w:r>
      <w:r w:rsidRPr="00F96D9C">
        <w:rPr>
          <w:rFonts w:hAnsi="Times New Roman" w:cs="Times New Roman"/>
          <w:color w:val="000000"/>
          <w:sz w:val="24"/>
          <w:szCs w:val="24"/>
        </w:rPr>
        <w:t> </w:t>
      </w:r>
      <w:r w:rsidRPr="00F96D9C">
        <w:rPr>
          <w:rFonts w:hAnsi="Times New Roman" w:cs="Times New Roman"/>
          <w:color w:val="000000"/>
          <w:sz w:val="24"/>
          <w:szCs w:val="24"/>
          <w:lang w:val="ru-RU"/>
        </w:rPr>
        <w:t>с произведениями других видов искусства (живопись, музыка, театр, кино);</w:t>
      </w:r>
    </w:p>
    <w:p w14:paraId="033604EB" w14:textId="77777777" w:rsidR="009C5058" w:rsidRPr="00F96D9C" w:rsidRDefault="009C5058" w:rsidP="00555200">
      <w:pPr>
        <w:numPr>
          <w:ilvl w:val="0"/>
          <w:numId w:val="29"/>
        </w:numPr>
        <w:ind w:left="780" w:right="180" w:firstLine="284"/>
        <w:contextualSpacing/>
        <w:jc w:val="both"/>
        <w:rPr>
          <w:rFonts w:hAnsi="Times New Roman" w:cs="Times New Roman"/>
          <w:color w:val="000000"/>
          <w:sz w:val="24"/>
          <w:szCs w:val="24"/>
        </w:rPr>
      </w:pPr>
      <w:r w:rsidRPr="00F96D9C">
        <w:rPr>
          <w:rFonts w:hAnsi="Times New Roman" w:cs="Times New Roman"/>
          <w:color w:val="000000"/>
          <w:sz w:val="24"/>
          <w:szCs w:val="24"/>
          <w:lang w:val="ru-RU"/>
        </w:rPr>
        <w:t>выразительно читать стихи и прозу, в том числе наизусть (не менее семи</w:t>
      </w:r>
      <w:r w:rsidRPr="00F96D9C">
        <w:rPr>
          <w:rFonts w:hAnsi="Times New Roman" w:cs="Times New Roman"/>
          <w:color w:val="000000"/>
          <w:sz w:val="24"/>
          <w:szCs w:val="24"/>
        </w:rPr>
        <w:t> </w:t>
      </w:r>
      <w:r w:rsidRPr="00F96D9C">
        <w:rPr>
          <w:rFonts w:hAnsi="Times New Roman" w:cs="Times New Roman"/>
          <w:color w:val="000000"/>
          <w:sz w:val="24"/>
          <w:szCs w:val="24"/>
          <w:lang w:val="ru-RU"/>
        </w:rPr>
        <w:t xml:space="preserve">поэтических произведений, не выученных ранее), передавая личное отношение к произведению </w:t>
      </w:r>
      <w:r w:rsidRPr="00F96D9C">
        <w:rPr>
          <w:rFonts w:hAnsi="Times New Roman" w:cs="Times New Roman"/>
          <w:color w:val="000000"/>
          <w:sz w:val="24"/>
          <w:szCs w:val="24"/>
        </w:rPr>
        <w:t xml:space="preserve">(с </w:t>
      </w:r>
      <w:proofErr w:type="spellStart"/>
      <w:r w:rsidRPr="00F96D9C">
        <w:rPr>
          <w:rFonts w:hAnsi="Times New Roman" w:cs="Times New Roman"/>
          <w:color w:val="000000"/>
          <w:sz w:val="24"/>
          <w:szCs w:val="24"/>
        </w:rPr>
        <w:t>учетом</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литературного</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развития</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индивидуальных</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особенностей</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обучающихся</w:t>
      </w:r>
      <w:proofErr w:type="spellEnd"/>
      <w:r w:rsidRPr="00F96D9C">
        <w:rPr>
          <w:rFonts w:hAnsi="Times New Roman" w:cs="Times New Roman"/>
          <w:color w:val="000000"/>
          <w:sz w:val="24"/>
          <w:szCs w:val="24"/>
        </w:rPr>
        <w:t>);</w:t>
      </w:r>
    </w:p>
    <w:p w14:paraId="4A6762F8" w14:textId="77777777" w:rsidR="009C5058" w:rsidRPr="00F96D9C" w:rsidRDefault="009C5058" w:rsidP="00555200">
      <w:pPr>
        <w:numPr>
          <w:ilvl w:val="0"/>
          <w:numId w:val="2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14:paraId="7B4C9564" w14:textId="77777777" w:rsidR="009C5058" w:rsidRPr="00F96D9C" w:rsidRDefault="009C5058" w:rsidP="00555200">
      <w:pPr>
        <w:numPr>
          <w:ilvl w:val="0"/>
          <w:numId w:val="2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участвовать в беседе и диалоге о прочитанном произведении, давать аргументированную оценку прочитанному;</w:t>
      </w:r>
    </w:p>
    <w:p w14:paraId="440C113E" w14:textId="77777777" w:rsidR="009C5058" w:rsidRPr="00F96D9C" w:rsidRDefault="009C5058" w:rsidP="00555200">
      <w:pPr>
        <w:numPr>
          <w:ilvl w:val="0"/>
          <w:numId w:val="2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создавать устные и письменные высказывания разных жанров (объемом не менее 100 слов), писать сочинение-рассуждение по заданной теме с опорой на прочитанные произведения, аннотацию, отзыв;</w:t>
      </w:r>
    </w:p>
    <w:p w14:paraId="1DFE515D" w14:textId="77777777" w:rsidR="009C5058" w:rsidRPr="00F96D9C" w:rsidRDefault="009C5058" w:rsidP="00555200">
      <w:pPr>
        <w:numPr>
          <w:ilvl w:val="0"/>
          <w:numId w:val="2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14:paraId="40842E75" w14:textId="77777777" w:rsidR="009C5058" w:rsidRPr="00F96D9C" w:rsidRDefault="009C5058" w:rsidP="00555200">
      <w:pPr>
        <w:numPr>
          <w:ilvl w:val="0"/>
          <w:numId w:val="2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29F717E5" w14:textId="77777777" w:rsidR="009C5058" w:rsidRPr="00F96D9C" w:rsidRDefault="009C5058" w:rsidP="00555200">
      <w:pPr>
        <w:numPr>
          <w:ilvl w:val="0"/>
          <w:numId w:val="2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планировать собственное досуговое чтение, обогащать свой круг чтения по рекомендациям учителя, в том числе за счет произведений современной литературы для детей и подростков;</w:t>
      </w:r>
    </w:p>
    <w:p w14:paraId="075C7A6C" w14:textId="77777777" w:rsidR="009C5058" w:rsidRPr="00F96D9C" w:rsidRDefault="009C5058" w:rsidP="00555200">
      <w:pPr>
        <w:numPr>
          <w:ilvl w:val="0"/>
          <w:numId w:val="2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14:paraId="01D126A1" w14:textId="77777777" w:rsidR="009C5058" w:rsidRPr="00F96D9C" w:rsidRDefault="009C5058" w:rsidP="00555200">
      <w:pPr>
        <w:numPr>
          <w:ilvl w:val="0"/>
          <w:numId w:val="29"/>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7403281B" w14:textId="77777777" w:rsidR="00555200" w:rsidRPr="00922FD5" w:rsidRDefault="00555200" w:rsidP="00555200">
      <w:pPr>
        <w:ind w:firstLine="284"/>
        <w:contextualSpacing/>
        <w:jc w:val="both"/>
        <w:rPr>
          <w:rFonts w:hAnsi="Times New Roman" w:cs="Times New Roman"/>
          <w:b/>
          <w:bCs/>
          <w:color w:val="000000"/>
          <w:sz w:val="24"/>
          <w:szCs w:val="24"/>
          <w:lang w:val="ru-RU"/>
        </w:rPr>
      </w:pPr>
    </w:p>
    <w:p w14:paraId="4FC3941A" w14:textId="77777777" w:rsidR="009C5058" w:rsidRPr="00F96D9C" w:rsidRDefault="009C5058" w:rsidP="00555200">
      <w:pPr>
        <w:ind w:firstLine="284"/>
        <w:contextualSpacing/>
        <w:jc w:val="both"/>
        <w:rPr>
          <w:rFonts w:hAnsi="Times New Roman" w:cs="Times New Roman"/>
          <w:color w:val="000000"/>
          <w:sz w:val="24"/>
          <w:szCs w:val="24"/>
        </w:rPr>
      </w:pPr>
      <w:r w:rsidRPr="00F96D9C">
        <w:rPr>
          <w:rFonts w:hAnsi="Times New Roman" w:cs="Times New Roman"/>
          <w:b/>
          <w:bCs/>
          <w:color w:val="000000"/>
          <w:sz w:val="24"/>
          <w:szCs w:val="24"/>
        </w:rPr>
        <w:t>7-Й КЛАСС</w:t>
      </w:r>
    </w:p>
    <w:p w14:paraId="1D158A55" w14:textId="77777777" w:rsidR="009C5058" w:rsidRPr="00F96D9C" w:rsidRDefault="009C5058" w:rsidP="00555200">
      <w:pPr>
        <w:numPr>
          <w:ilvl w:val="0"/>
          <w:numId w:val="30"/>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понимать общечеловеческую и духовно-нравственную ценность литературы, осознавать ее роль в воспитании любви к Родине и укреплении единства многонационального народа Российской Федерации;</w:t>
      </w:r>
    </w:p>
    <w:p w14:paraId="5E68A409" w14:textId="77777777" w:rsidR="009C5058" w:rsidRPr="00F96D9C" w:rsidRDefault="009C5058" w:rsidP="00555200">
      <w:pPr>
        <w:numPr>
          <w:ilvl w:val="0"/>
          <w:numId w:val="30"/>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6F69E035" w14:textId="77777777" w:rsidR="009C5058" w:rsidRPr="00F96D9C" w:rsidRDefault="009C5058" w:rsidP="00555200">
      <w:pPr>
        <w:numPr>
          <w:ilvl w:val="0"/>
          <w:numId w:val="30"/>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учетом литературного развития обучающихся), понимать, что в литературных произведениях отражена художественная картина мира: 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r w:rsidRPr="00F96D9C">
        <w:rPr>
          <w:rFonts w:hAnsi="Times New Roman" w:cs="Times New Roman"/>
          <w:color w:val="000000"/>
          <w:sz w:val="24"/>
          <w:szCs w:val="24"/>
        </w:rPr>
        <w:t> </w:t>
      </w:r>
      <w:r w:rsidRPr="00F96D9C">
        <w:rPr>
          <w:rFonts w:hAnsi="Times New Roman" w:cs="Times New Roman"/>
          <w:color w:val="000000"/>
          <w:sz w:val="24"/>
          <w:szCs w:val="24"/>
          <w:lang w:val="ru-RU"/>
        </w:rPr>
        <w:t>выделять в произведениях элементы художественной формы и обнаруживать связи между ними; сопоставлять произведения, их фрагменты, образы персонажей, сюжеты разных литературных произведений, темы, проблемы, жанры, художественные приемы, особенности языка;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4BCB4385" w14:textId="77777777" w:rsidR="009C5058" w:rsidRPr="00F96D9C" w:rsidRDefault="009C5058" w:rsidP="00555200">
      <w:pPr>
        <w:numPr>
          <w:ilvl w:val="0"/>
          <w:numId w:val="30"/>
        </w:numPr>
        <w:ind w:left="780" w:right="180" w:firstLine="284"/>
        <w:contextualSpacing/>
        <w:jc w:val="both"/>
        <w:rPr>
          <w:rFonts w:hAnsi="Times New Roman" w:cs="Times New Roman"/>
          <w:color w:val="000000"/>
          <w:sz w:val="24"/>
          <w:szCs w:val="24"/>
        </w:rPr>
      </w:pPr>
      <w:r w:rsidRPr="00F96D9C">
        <w:rPr>
          <w:rFonts w:hAnsi="Times New Roman" w:cs="Times New Roman"/>
          <w:color w:val="000000"/>
          <w:sz w:val="24"/>
          <w:szCs w:val="24"/>
          <w:lang w:val="ru-RU"/>
        </w:rPr>
        <w:t xml:space="preserve">выразительно читать стихи и прозу, в том числе наизусть (не менее девяти поэтических произведений, не выученных ранее), передавая личное отношение к произведению </w:t>
      </w:r>
      <w:r w:rsidRPr="00F96D9C">
        <w:rPr>
          <w:rFonts w:hAnsi="Times New Roman" w:cs="Times New Roman"/>
          <w:color w:val="000000"/>
          <w:sz w:val="24"/>
          <w:szCs w:val="24"/>
        </w:rPr>
        <w:t xml:space="preserve">(с </w:t>
      </w:r>
      <w:proofErr w:type="spellStart"/>
      <w:r w:rsidRPr="00F96D9C">
        <w:rPr>
          <w:rFonts w:hAnsi="Times New Roman" w:cs="Times New Roman"/>
          <w:color w:val="000000"/>
          <w:sz w:val="24"/>
          <w:szCs w:val="24"/>
        </w:rPr>
        <w:t>учетом</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литературного</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развития</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индивидуальных</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особенностей</w:t>
      </w:r>
      <w:proofErr w:type="spellEnd"/>
      <w:r w:rsidRPr="00F96D9C">
        <w:rPr>
          <w:rFonts w:hAnsi="Times New Roman" w:cs="Times New Roman"/>
          <w:color w:val="000000"/>
          <w:sz w:val="24"/>
          <w:szCs w:val="24"/>
        </w:rPr>
        <w:t xml:space="preserve"> </w:t>
      </w:r>
      <w:proofErr w:type="spellStart"/>
      <w:r w:rsidRPr="00F96D9C">
        <w:rPr>
          <w:rFonts w:hAnsi="Times New Roman" w:cs="Times New Roman"/>
          <w:color w:val="000000"/>
          <w:sz w:val="24"/>
          <w:szCs w:val="24"/>
        </w:rPr>
        <w:t>обучающихся</w:t>
      </w:r>
      <w:proofErr w:type="spellEnd"/>
      <w:r w:rsidRPr="00F96D9C">
        <w:rPr>
          <w:rFonts w:hAnsi="Times New Roman" w:cs="Times New Roman"/>
          <w:color w:val="000000"/>
          <w:sz w:val="24"/>
          <w:szCs w:val="24"/>
        </w:rPr>
        <w:t>);</w:t>
      </w:r>
    </w:p>
    <w:p w14:paraId="4FEA1F4E" w14:textId="77777777" w:rsidR="009C5058" w:rsidRPr="00F96D9C" w:rsidRDefault="009C5058" w:rsidP="00555200">
      <w:pPr>
        <w:numPr>
          <w:ilvl w:val="0"/>
          <w:numId w:val="30"/>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lastRenderedPageBreak/>
        <w:t>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63BFD2F1" w14:textId="77777777" w:rsidR="009C5058" w:rsidRPr="00F96D9C" w:rsidRDefault="009C5058" w:rsidP="00555200">
      <w:pPr>
        <w:numPr>
          <w:ilvl w:val="0"/>
          <w:numId w:val="30"/>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510C5F10" w14:textId="77777777" w:rsidR="009C5058" w:rsidRPr="00F96D9C" w:rsidRDefault="009C5058" w:rsidP="00555200">
      <w:pPr>
        <w:numPr>
          <w:ilvl w:val="0"/>
          <w:numId w:val="30"/>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создавать устные и письменные высказывания разных жанров (объемом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62A7B7C9" w14:textId="77777777" w:rsidR="009C5058" w:rsidRPr="00F96D9C" w:rsidRDefault="009C5058" w:rsidP="00555200">
      <w:pPr>
        <w:numPr>
          <w:ilvl w:val="0"/>
          <w:numId w:val="30"/>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57428517" w14:textId="77777777" w:rsidR="009C5058" w:rsidRPr="00F96D9C" w:rsidRDefault="009C5058" w:rsidP="00555200">
      <w:pPr>
        <w:numPr>
          <w:ilvl w:val="0"/>
          <w:numId w:val="30"/>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2DF8B2DA" w14:textId="77777777" w:rsidR="009C5058" w:rsidRPr="00F96D9C" w:rsidRDefault="009C5058" w:rsidP="00555200">
      <w:pPr>
        <w:numPr>
          <w:ilvl w:val="0"/>
          <w:numId w:val="30"/>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планировать свое досуговое чтение, обогащать свой круг чтения по рекомендациям учителя и сверстников, в том числе за счет произведений современной литературы для детей и подростков;</w:t>
      </w:r>
    </w:p>
    <w:p w14:paraId="38F21376" w14:textId="77777777" w:rsidR="009C5058" w:rsidRPr="00F96D9C" w:rsidRDefault="009C5058" w:rsidP="00555200">
      <w:pPr>
        <w:numPr>
          <w:ilvl w:val="0"/>
          <w:numId w:val="30"/>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участвовать в коллективной и индивидуальной проектной или исследовательской деятельности и публично представлять полученные результаты;</w:t>
      </w:r>
    </w:p>
    <w:p w14:paraId="39E16D89" w14:textId="77777777" w:rsidR="009C5058" w:rsidRPr="00F96D9C" w:rsidRDefault="009C5058" w:rsidP="00555200">
      <w:pPr>
        <w:numPr>
          <w:ilvl w:val="0"/>
          <w:numId w:val="30"/>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0F34B4A7" w14:textId="77777777" w:rsidR="00555200" w:rsidRPr="00922FD5" w:rsidRDefault="00555200" w:rsidP="00555200">
      <w:pPr>
        <w:ind w:firstLine="284"/>
        <w:contextualSpacing/>
        <w:jc w:val="both"/>
        <w:rPr>
          <w:rFonts w:hAnsi="Times New Roman" w:cs="Times New Roman"/>
          <w:b/>
          <w:bCs/>
          <w:color w:val="000000"/>
          <w:sz w:val="24"/>
          <w:szCs w:val="24"/>
          <w:lang w:val="ru-RU"/>
        </w:rPr>
      </w:pPr>
    </w:p>
    <w:p w14:paraId="1833E82E" w14:textId="77777777" w:rsidR="009C5058" w:rsidRPr="00F96D9C" w:rsidRDefault="009C5058" w:rsidP="00555200">
      <w:pPr>
        <w:ind w:firstLine="284"/>
        <w:contextualSpacing/>
        <w:jc w:val="both"/>
        <w:rPr>
          <w:rFonts w:hAnsi="Times New Roman" w:cs="Times New Roman"/>
          <w:color w:val="000000"/>
          <w:sz w:val="24"/>
          <w:szCs w:val="24"/>
        </w:rPr>
      </w:pPr>
      <w:r w:rsidRPr="00F96D9C">
        <w:rPr>
          <w:rFonts w:hAnsi="Times New Roman" w:cs="Times New Roman"/>
          <w:b/>
          <w:bCs/>
          <w:color w:val="000000"/>
          <w:sz w:val="24"/>
          <w:szCs w:val="24"/>
        </w:rPr>
        <w:t>8-Й КЛАСС</w:t>
      </w:r>
    </w:p>
    <w:p w14:paraId="1A5EE429" w14:textId="77777777" w:rsidR="009C5058" w:rsidRPr="00F96D9C" w:rsidRDefault="009C5058" w:rsidP="00555200">
      <w:pPr>
        <w:numPr>
          <w:ilvl w:val="0"/>
          <w:numId w:val="31"/>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понимать духовно-нравственную ценность литературы, осознавать ее роль в воспитании патриотизма и укреплении единства многонационального народа Российской Федерации;</w:t>
      </w:r>
    </w:p>
    <w:p w14:paraId="4563BC41" w14:textId="77777777" w:rsidR="009C5058" w:rsidRPr="00F96D9C" w:rsidRDefault="009C5058" w:rsidP="00555200">
      <w:pPr>
        <w:numPr>
          <w:ilvl w:val="0"/>
          <w:numId w:val="31"/>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1E39EEC5" w14:textId="77777777" w:rsidR="009C5058" w:rsidRPr="00F96D9C" w:rsidRDefault="009C5058" w:rsidP="00555200">
      <w:pPr>
        <w:numPr>
          <w:ilvl w:val="0"/>
          <w:numId w:val="31"/>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учетом литературного развития обучающихся), понимать неоднозначность художественных смыслов, заложенных в литературных произведениях: 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w:t>
      </w:r>
      <w:r w:rsidRPr="00F96D9C">
        <w:rPr>
          <w:rFonts w:hAnsi="Times New Roman" w:cs="Times New Roman"/>
          <w:color w:val="000000"/>
          <w:sz w:val="24"/>
          <w:szCs w:val="24"/>
          <w:lang w:val="ru-RU"/>
        </w:rPr>
        <w:lastRenderedPageBreak/>
        <w:t>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 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 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w:t>
      </w:r>
      <w:r w:rsidRPr="00F96D9C">
        <w:rPr>
          <w:rFonts w:hAnsi="Times New Roman" w:cs="Times New Roman"/>
          <w:color w:val="000000"/>
          <w:sz w:val="24"/>
          <w:szCs w:val="24"/>
        </w:rPr>
        <w:t> </w:t>
      </w:r>
      <w:r w:rsidRPr="00F96D9C">
        <w:rPr>
          <w:rFonts w:hAnsi="Times New Roman" w:cs="Times New Roman"/>
          <w:color w:val="000000"/>
          <w:sz w:val="24"/>
          <w:szCs w:val="24"/>
          <w:lang w:val="ru-RU"/>
        </w:rPr>
        <w:t xml:space="preserve">выделять в произведениях элементы художественной формы и обнаруживать связи между ними; определять </w:t>
      </w:r>
      <w:proofErr w:type="spellStart"/>
      <w:r w:rsidRPr="00F96D9C">
        <w:rPr>
          <w:rFonts w:hAnsi="Times New Roman" w:cs="Times New Roman"/>
          <w:color w:val="000000"/>
          <w:sz w:val="24"/>
          <w:szCs w:val="24"/>
          <w:lang w:val="ru-RU"/>
        </w:rPr>
        <w:t>родо</w:t>
      </w:r>
      <w:proofErr w:type="spellEnd"/>
      <w:r w:rsidRPr="00F96D9C">
        <w:rPr>
          <w:rFonts w:hAnsi="Times New Roman" w:cs="Times New Roman"/>
          <w:color w:val="000000"/>
          <w:sz w:val="24"/>
          <w:szCs w:val="24"/>
          <w:lang w:val="ru-RU"/>
        </w:rPr>
        <w:t>-жанровую специфику изученного художественного произведения; 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приемы, эпизоды текста, особенности языка; 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2F89B749" w14:textId="77777777" w:rsidR="009C5058" w:rsidRPr="00F96D9C" w:rsidRDefault="009C5058" w:rsidP="00555200">
      <w:pPr>
        <w:numPr>
          <w:ilvl w:val="0"/>
          <w:numId w:val="31"/>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p>
    <w:p w14:paraId="51493C71" w14:textId="77777777" w:rsidR="009C5058" w:rsidRPr="00F96D9C" w:rsidRDefault="009C5058" w:rsidP="00555200">
      <w:pPr>
        <w:numPr>
          <w:ilvl w:val="0"/>
          <w:numId w:val="31"/>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01A09B7D" w14:textId="77777777" w:rsidR="009C5058" w:rsidRPr="00F96D9C" w:rsidRDefault="009C5058" w:rsidP="00555200">
      <w:pPr>
        <w:numPr>
          <w:ilvl w:val="0"/>
          <w:numId w:val="31"/>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lastRenderedPageBreak/>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0979B51F" w14:textId="77777777" w:rsidR="009C5058" w:rsidRPr="00F96D9C" w:rsidRDefault="009C5058" w:rsidP="00555200">
      <w:pPr>
        <w:numPr>
          <w:ilvl w:val="0"/>
          <w:numId w:val="31"/>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создавать устные и письменные высказывания разных жанров (объемом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1D262E45" w14:textId="77777777" w:rsidR="009C5058" w:rsidRPr="00F96D9C" w:rsidRDefault="009C5058" w:rsidP="00555200">
      <w:pPr>
        <w:numPr>
          <w:ilvl w:val="0"/>
          <w:numId w:val="31"/>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5CC9E166" w14:textId="77777777" w:rsidR="009C5058" w:rsidRPr="00F96D9C" w:rsidRDefault="009C5058" w:rsidP="00555200">
      <w:pPr>
        <w:numPr>
          <w:ilvl w:val="0"/>
          <w:numId w:val="31"/>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47D8DD75" w14:textId="77777777" w:rsidR="009C5058" w:rsidRPr="00F96D9C" w:rsidRDefault="009C5058" w:rsidP="00555200">
      <w:pPr>
        <w:numPr>
          <w:ilvl w:val="0"/>
          <w:numId w:val="31"/>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самостоятельно планировать свое досуговое чтение, обогащать свой литературный кругозор по рекомендациям учителя и сверстников, а также проверенных интернет-ресурсов, в том числе за счет произведений современной литературы;</w:t>
      </w:r>
    </w:p>
    <w:p w14:paraId="65B4BA1A" w14:textId="77777777" w:rsidR="009C5058" w:rsidRPr="00F96D9C" w:rsidRDefault="009C5058" w:rsidP="00555200">
      <w:pPr>
        <w:numPr>
          <w:ilvl w:val="0"/>
          <w:numId w:val="31"/>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участвовать в коллективной и индивидуальной проектной и исследовательской деятельности и публично представлять полученные результаты;</w:t>
      </w:r>
    </w:p>
    <w:p w14:paraId="61546729" w14:textId="77777777" w:rsidR="009C5058" w:rsidRPr="00F96D9C" w:rsidRDefault="009C5058" w:rsidP="00555200">
      <w:pPr>
        <w:numPr>
          <w:ilvl w:val="0"/>
          <w:numId w:val="31"/>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7E06896D" w14:textId="77777777" w:rsidR="009C5058" w:rsidRPr="00F96D9C" w:rsidRDefault="009C5058" w:rsidP="00555200">
      <w:pPr>
        <w:ind w:firstLine="284"/>
        <w:contextualSpacing/>
        <w:jc w:val="both"/>
        <w:rPr>
          <w:rFonts w:hAnsi="Times New Roman" w:cs="Times New Roman"/>
          <w:color w:val="000000"/>
          <w:sz w:val="24"/>
          <w:szCs w:val="24"/>
        </w:rPr>
      </w:pPr>
      <w:r w:rsidRPr="00F96D9C">
        <w:rPr>
          <w:rFonts w:hAnsi="Times New Roman" w:cs="Times New Roman"/>
          <w:b/>
          <w:bCs/>
          <w:color w:val="000000"/>
          <w:sz w:val="24"/>
          <w:szCs w:val="24"/>
        </w:rPr>
        <w:t>9-Й КЛАСС</w:t>
      </w:r>
    </w:p>
    <w:p w14:paraId="5BD30C43" w14:textId="77777777" w:rsidR="009C5058" w:rsidRPr="00F96D9C" w:rsidRDefault="009C5058" w:rsidP="00555200">
      <w:pPr>
        <w:numPr>
          <w:ilvl w:val="0"/>
          <w:numId w:val="32"/>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понимать духовно-нравственную и культурно-эстетическую ценность литературы, осознавать ее роль в формировании гражданственности и патриотизма, уважения к своей Родине и ее героической истории, укреплении единства многонационального народа Российской Федерации;</w:t>
      </w:r>
    </w:p>
    <w:p w14:paraId="4A8A554F" w14:textId="77777777" w:rsidR="009C5058" w:rsidRPr="00F96D9C" w:rsidRDefault="009C5058" w:rsidP="00555200">
      <w:pPr>
        <w:numPr>
          <w:ilvl w:val="0"/>
          <w:numId w:val="32"/>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37F791EA" w14:textId="77777777" w:rsidR="009C5058" w:rsidRPr="00F96D9C" w:rsidRDefault="009C5058" w:rsidP="00555200">
      <w:pPr>
        <w:numPr>
          <w:ilvl w:val="0"/>
          <w:numId w:val="32"/>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 xml:space="preserve">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учетом литературного развития обучающихся), понимать условность художественной картины мира, отраженной в литературных произведениях, с учетом неоднозначности заложенных в них художественных смыслов: 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w:t>
      </w:r>
      <w:r w:rsidRPr="00F96D9C">
        <w:rPr>
          <w:rFonts w:hAnsi="Times New Roman" w:cs="Times New Roman"/>
          <w:color w:val="000000"/>
          <w:sz w:val="24"/>
          <w:szCs w:val="24"/>
          <w:lang w:val="ru-RU"/>
        </w:rPr>
        <w:lastRenderedPageBreak/>
        <w:t>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 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r w:rsidRPr="00F96D9C">
        <w:rPr>
          <w:rFonts w:hAnsi="Times New Roman" w:cs="Times New Roman"/>
          <w:color w:val="000000"/>
          <w:sz w:val="24"/>
          <w:szCs w:val="24"/>
        </w:rPr>
        <w:t> </w:t>
      </w:r>
      <w:r w:rsidRPr="00F96D9C">
        <w:rPr>
          <w:rFonts w:hAnsi="Times New Roman" w:cs="Times New Roman"/>
          <w:color w:val="000000"/>
          <w:sz w:val="24"/>
          <w:szCs w:val="24"/>
          <w:lang w:val="ru-RU"/>
        </w:rPr>
        <w:t xml:space="preserve">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 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 выделять в произведениях элементы художественной формы и обнаруживать связи между ними; определять </w:t>
      </w:r>
      <w:proofErr w:type="spellStart"/>
      <w:r w:rsidRPr="00F96D9C">
        <w:rPr>
          <w:rFonts w:hAnsi="Times New Roman" w:cs="Times New Roman"/>
          <w:color w:val="000000"/>
          <w:sz w:val="24"/>
          <w:szCs w:val="24"/>
          <w:lang w:val="ru-RU"/>
        </w:rPr>
        <w:t>родо</w:t>
      </w:r>
      <w:proofErr w:type="spellEnd"/>
      <w:r w:rsidRPr="00F96D9C">
        <w:rPr>
          <w:rFonts w:hAnsi="Times New Roman" w:cs="Times New Roman"/>
          <w:color w:val="000000"/>
          <w:sz w:val="24"/>
          <w:szCs w:val="24"/>
          <w:lang w:val="ru-RU"/>
        </w:rPr>
        <w:t xml:space="preserve">-жанровую специфику изученного и самостоятельно прочитанного художественного произведения; сопоставлять произведения, их фрагменты (с учетом </w:t>
      </w:r>
      <w:proofErr w:type="spellStart"/>
      <w:r w:rsidRPr="00F96D9C">
        <w:rPr>
          <w:rFonts w:hAnsi="Times New Roman" w:cs="Times New Roman"/>
          <w:color w:val="000000"/>
          <w:sz w:val="24"/>
          <w:szCs w:val="24"/>
          <w:lang w:val="ru-RU"/>
        </w:rPr>
        <w:t>внутритекстовых</w:t>
      </w:r>
      <w:proofErr w:type="spellEnd"/>
      <w:r w:rsidRPr="00F96D9C">
        <w:rPr>
          <w:rFonts w:hAnsi="Times New Roman" w:cs="Times New Roman"/>
          <w:color w:val="000000"/>
          <w:sz w:val="24"/>
          <w:szCs w:val="24"/>
          <w:lang w:val="ru-RU"/>
        </w:rPr>
        <w:t xml:space="preserve"> и межтекстовых связей), образы персонажей, литературные явления и факты, сюжеты разных литературных произведений, темы, проблемы, жанры, художественные приемы, эпизоды текста, особенности языка; сопоставлять изученные и самостоятельно прочитанные произведения художественной </w:t>
      </w:r>
      <w:r w:rsidRPr="00F96D9C">
        <w:rPr>
          <w:rFonts w:hAnsi="Times New Roman" w:cs="Times New Roman"/>
          <w:color w:val="000000"/>
          <w:sz w:val="24"/>
          <w:szCs w:val="24"/>
          <w:lang w:val="ru-RU"/>
        </w:rPr>
        <w:lastRenderedPageBreak/>
        <w:t>литературы с произведениями других видов искусства (изобразительное искусство, музыка, театр, балет, кино, фотоискусство, компьютерная графика);</w:t>
      </w:r>
    </w:p>
    <w:p w14:paraId="2FA58C29" w14:textId="77777777" w:rsidR="009C5058" w:rsidRPr="00F96D9C" w:rsidRDefault="009C5058" w:rsidP="00555200">
      <w:pPr>
        <w:numPr>
          <w:ilvl w:val="0"/>
          <w:numId w:val="32"/>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p>
    <w:p w14:paraId="7CFEC5AD" w14:textId="77777777" w:rsidR="009C5058" w:rsidRPr="00F96D9C" w:rsidRDefault="009C5058" w:rsidP="00555200">
      <w:pPr>
        <w:numPr>
          <w:ilvl w:val="0"/>
          <w:numId w:val="32"/>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14:paraId="54F2744F" w14:textId="77777777" w:rsidR="009C5058" w:rsidRPr="00F96D9C" w:rsidRDefault="009C5058" w:rsidP="00555200">
      <w:pPr>
        <w:numPr>
          <w:ilvl w:val="0"/>
          <w:numId w:val="32"/>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7464DB47" w14:textId="77777777" w:rsidR="009C5058" w:rsidRPr="00F96D9C" w:rsidRDefault="009C5058" w:rsidP="00555200">
      <w:pPr>
        <w:numPr>
          <w:ilvl w:val="0"/>
          <w:numId w:val="32"/>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создавать устные и письменные высказывания разных жанров (объемом не менее 250 слов), писать сочинение-рассуждение по заданной теме с опорой на прочитанные произведения; представлять развернутый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5C3D382A" w14:textId="77777777" w:rsidR="009C5058" w:rsidRPr="00F96D9C" w:rsidRDefault="009C5058" w:rsidP="00555200">
      <w:pPr>
        <w:numPr>
          <w:ilvl w:val="0"/>
          <w:numId w:val="32"/>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33A08963" w14:textId="77777777" w:rsidR="009C5058" w:rsidRPr="00F96D9C" w:rsidRDefault="009C5058" w:rsidP="00555200">
      <w:pPr>
        <w:numPr>
          <w:ilvl w:val="0"/>
          <w:numId w:val="32"/>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30C3648C" w14:textId="77777777" w:rsidR="009C5058" w:rsidRPr="00F96D9C" w:rsidRDefault="009C5058" w:rsidP="00555200">
      <w:pPr>
        <w:numPr>
          <w:ilvl w:val="0"/>
          <w:numId w:val="32"/>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самостоятельно планировать свое досуговое чтение, обогащать свой литературный кругозор по рекомендациям учителя и сверстников, а также проверенных интернет-ресурсов, в том числе за счет произведений современной литературы;</w:t>
      </w:r>
    </w:p>
    <w:p w14:paraId="52F51092" w14:textId="77777777" w:rsidR="009C5058" w:rsidRPr="00F96D9C" w:rsidRDefault="009C5058" w:rsidP="00555200">
      <w:pPr>
        <w:numPr>
          <w:ilvl w:val="0"/>
          <w:numId w:val="32"/>
        </w:numPr>
        <w:ind w:left="780" w:right="180" w:firstLine="284"/>
        <w:contextualSpacing/>
        <w:jc w:val="both"/>
        <w:rPr>
          <w:rFonts w:hAnsi="Times New Roman" w:cs="Times New Roman"/>
          <w:color w:val="000000"/>
          <w:sz w:val="24"/>
          <w:szCs w:val="24"/>
          <w:lang w:val="ru-RU"/>
        </w:rPr>
      </w:pPr>
      <w:r w:rsidRPr="00F96D9C">
        <w:rPr>
          <w:rFonts w:hAnsi="Times New Roman" w:cs="Times New Roman"/>
          <w:color w:val="000000"/>
          <w:sz w:val="24"/>
          <w:szCs w:val="24"/>
          <w:lang w:val="ru-RU"/>
        </w:rPr>
        <w:t>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1E899658" w14:textId="77777777" w:rsidR="009C5058" w:rsidRDefault="009C5058" w:rsidP="00555200">
      <w:pPr>
        <w:pStyle w:val="a3"/>
        <w:ind w:left="426"/>
        <w:jc w:val="both"/>
        <w:rPr>
          <w:rFonts w:hAnsi="Times New Roman" w:cs="Times New Roman"/>
          <w:color w:val="000000"/>
          <w:sz w:val="24"/>
          <w:szCs w:val="24"/>
          <w:lang w:val="ru-RU"/>
        </w:rPr>
      </w:pPr>
      <w:r w:rsidRPr="00F96D9C">
        <w:rPr>
          <w:rFonts w:hAnsi="Times New Roman" w:cs="Times New Roman"/>
          <w:color w:val="000000"/>
          <w:sz w:val="24"/>
          <w:szCs w:val="24"/>
          <w:lang w:val="ru-RU"/>
        </w:rPr>
        <w:t>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5D2DB5CF" w14:textId="65AD0D9F" w:rsidR="00922FD5" w:rsidRPr="00922FD5" w:rsidRDefault="00922FD5" w:rsidP="00922FD5">
      <w:pPr>
        <w:jc w:val="both"/>
        <w:rPr>
          <w:rFonts w:hAnsi="Times New Roman" w:cs="Times New Roman"/>
          <w:color w:val="000000"/>
          <w:sz w:val="24"/>
          <w:szCs w:val="24"/>
          <w:lang w:val="ru-RU"/>
        </w:rPr>
      </w:pPr>
    </w:p>
    <w:p w14:paraId="1F5977A0" w14:textId="379F8DB6" w:rsidR="001D226F" w:rsidRPr="00F96D9C" w:rsidRDefault="00922FD5" w:rsidP="00922FD5">
      <w:pPr>
        <w:spacing w:line="600" w:lineRule="atLeast"/>
        <w:contextualSpacing/>
        <w:jc w:val="center"/>
        <w:rPr>
          <w:b/>
          <w:bCs/>
          <w:color w:val="252525"/>
          <w:spacing w:val="-2"/>
          <w:sz w:val="24"/>
          <w:szCs w:val="24"/>
        </w:rPr>
      </w:pPr>
      <w:r w:rsidRPr="00F96D9C">
        <w:rPr>
          <w:b/>
          <w:bCs/>
          <w:color w:val="252525"/>
          <w:spacing w:val="-2"/>
          <w:sz w:val="24"/>
          <w:szCs w:val="24"/>
          <w:lang w:val="ru-RU"/>
        </w:rPr>
        <w:lastRenderedPageBreak/>
        <w:t>3.Т</w:t>
      </w:r>
      <w:r w:rsidRPr="00F96D9C">
        <w:rPr>
          <w:b/>
          <w:bCs/>
          <w:color w:val="252525"/>
          <w:spacing w:val="-2"/>
          <w:sz w:val="24"/>
          <w:szCs w:val="24"/>
        </w:rPr>
        <w:t>ЕМАТИЧЕСКОЕ ПЛАНИРОВАНИЕ</w:t>
      </w:r>
    </w:p>
    <w:p w14:paraId="464EFDCE" w14:textId="77777777" w:rsidR="001D226F" w:rsidRPr="00B21597" w:rsidRDefault="00216B18" w:rsidP="00B21597">
      <w:pPr>
        <w:spacing w:line="600" w:lineRule="atLeast"/>
        <w:contextualSpacing/>
        <w:rPr>
          <w:b/>
          <w:bCs/>
          <w:color w:val="252525"/>
          <w:spacing w:val="-2"/>
          <w:sz w:val="28"/>
          <w:szCs w:val="28"/>
        </w:rPr>
      </w:pPr>
      <w:r w:rsidRPr="00B21597">
        <w:rPr>
          <w:b/>
          <w:bCs/>
          <w:color w:val="252525"/>
          <w:spacing w:val="-2"/>
          <w:sz w:val="28"/>
          <w:szCs w:val="28"/>
        </w:rPr>
        <w:t>5-Й КЛАСС</w:t>
      </w:r>
    </w:p>
    <w:tbl>
      <w:tblPr>
        <w:tblW w:w="9489" w:type="dxa"/>
        <w:tblLayout w:type="fixed"/>
        <w:tblCellMar>
          <w:top w:w="15" w:type="dxa"/>
          <w:left w:w="15" w:type="dxa"/>
          <w:bottom w:w="15" w:type="dxa"/>
          <w:right w:w="15" w:type="dxa"/>
        </w:tblCellMar>
        <w:tblLook w:val="0600" w:firstRow="0" w:lastRow="0" w:firstColumn="0" w:lastColumn="0" w:noHBand="1" w:noVBand="1"/>
      </w:tblPr>
      <w:tblGrid>
        <w:gridCol w:w="634"/>
        <w:gridCol w:w="2193"/>
        <w:gridCol w:w="1559"/>
        <w:gridCol w:w="1276"/>
        <w:gridCol w:w="1947"/>
        <w:gridCol w:w="1880"/>
      </w:tblGrid>
      <w:tr w:rsidR="001D226F" w:rsidRPr="00922FD5" w14:paraId="4611C50F" w14:textId="77777777" w:rsidTr="00922FD5">
        <w:tc>
          <w:tcPr>
            <w:tcW w:w="6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6BA904" w14:textId="77777777" w:rsidR="001D226F" w:rsidRDefault="00216B18">
            <w:pPr>
              <w:rPr>
                <w:rFonts w:hAnsi="Times New Roman" w:cs="Times New Roman"/>
                <w:color w:val="000000"/>
                <w:sz w:val="24"/>
                <w:szCs w:val="24"/>
              </w:rPr>
            </w:pPr>
            <w:r>
              <w:rPr>
                <w:rFonts w:hAnsi="Times New Roman" w:cs="Times New Roman"/>
                <w:b/>
                <w:bCs/>
                <w:color w:val="000000"/>
                <w:sz w:val="24"/>
                <w:szCs w:val="24"/>
              </w:rPr>
              <w:t>№п/п</w:t>
            </w:r>
          </w:p>
        </w:tc>
        <w:tc>
          <w:tcPr>
            <w:tcW w:w="21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3FEED9" w14:textId="77777777" w:rsidR="001D226F" w:rsidRDefault="00216B18">
            <w:pPr>
              <w:jc w:val="center"/>
              <w:rPr>
                <w:rFonts w:hAnsi="Times New Roman" w:cs="Times New Roman"/>
                <w:color w:val="000000"/>
                <w:sz w:val="24"/>
                <w:szCs w:val="24"/>
              </w:rPr>
            </w:pPr>
            <w:r>
              <w:rPr>
                <w:rFonts w:hAnsi="Times New Roman" w:cs="Times New Roman"/>
                <w:b/>
                <w:bCs/>
                <w:color w:val="000000"/>
                <w:sz w:val="24"/>
                <w:szCs w:val="24"/>
              </w:rPr>
              <w:t>Тема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BABFFD" w14:textId="77777777" w:rsidR="001D226F" w:rsidRPr="000B1696" w:rsidRDefault="00AA140E">
            <w:pPr>
              <w:jc w:val="center"/>
              <w:rPr>
                <w:rFonts w:hAnsi="Times New Roman" w:cs="Times New Roman"/>
                <w:color w:val="000000"/>
                <w:sz w:val="24"/>
                <w:szCs w:val="24"/>
                <w:lang w:val="ru-RU"/>
              </w:rPr>
            </w:pPr>
            <w:r>
              <w:rPr>
                <w:rFonts w:hAnsi="Times New Roman" w:cs="Times New Roman"/>
                <w:b/>
                <w:bCs/>
                <w:color w:val="000000"/>
                <w:sz w:val="24"/>
                <w:szCs w:val="24"/>
                <w:lang w:val="ru-RU"/>
              </w:rPr>
              <w:t>Кол-</w:t>
            </w:r>
            <w:r w:rsidR="00216B18" w:rsidRPr="000B1696">
              <w:rPr>
                <w:rFonts w:hAnsi="Times New Roman" w:cs="Times New Roman"/>
                <w:b/>
                <w:bCs/>
                <w:color w:val="000000"/>
                <w:sz w:val="24"/>
                <w:szCs w:val="24"/>
                <w:lang w:val="ru-RU"/>
              </w:rPr>
              <w:t>во</w:t>
            </w:r>
            <w:r w:rsidR="00216B18">
              <w:rPr>
                <w:rFonts w:hAnsi="Times New Roman" w:cs="Times New Roman"/>
                <w:b/>
                <w:bCs/>
                <w:color w:val="000000"/>
                <w:sz w:val="24"/>
                <w:szCs w:val="24"/>
              </w:rPr>
              <w:t> </w:t>
            </w:r>
            <w:r w:rsidR="00216B18" w:rsidRPr="000B1696">
              <w:rPr>
                <w:rFonts w:hAnsi="Times New Roman" w:cs="Times New Roman"/>
                <w:b/>
                <w:bCs/>
                <w:color w:val="000000"/>
                <w:sz w:val="24"/>
                <w:szCs w:val="24"/>
                <w:lang w:val="ru-RU"/>
              </w:rPr>
              <w:t>часов, отводимых</w:t>
            </w:r>
            <w:r w:rsidR="00216B18">
              <w:rPr>
                <w:rFonts w:hAnsi="Times New Roman" w:cs="Times New Roman"/>
                <w:b/>
                <w:bCs/>
                <w:color w:val="000000"/>
                <w:sz w:val="24"/>
                <w:szCs w:val="24"/>
              </w:rPr>
              <w:t> </w:t>
            </w:r>
            <w:r w:rsidR="00216B18" w:rsidRPr="000B1696">
              <w:rPr>
                <w:rFonts w:hAnsi="Times New Roman" w:cs="Times New Roman"/>
                <w:b/>
                <w:bCs/>
                <w:color w:val="000000"/>
                <w:sz w:val="24"/>
                <w:szCs w:val="24"/>
                <w:lang w:val="ru-RU"/>
              </w:rPr>
              <w:t>на</w:t>
            </w:r>
            <w:r w:rsidR="00216B18">
              <w:rPr>
                <w:rFonts w:hAnsi="Times New Roman" w:cs="Times New Roman"/>
                <w:b/>
                <w:bCs/>
                <w:color w:val="000000"/>
                <w:sz w:val="24"/>
                <w:szCs w:val="24"/>
              </w:rPr>
              <w:t> </w:t>
            </w:r>
            <w:r w:rsidR="00216B18" w:rsidRPr="000B1696">
              <w:rPr>
                <w:rFonts w:hAnsi="Times New Roman" w:cs="Times New Roman"/>
                <w:b/>
                <w:bCs/>
                <w:color w:val="000000"/>
                <w:sz w:val="24"/>
                <w:szCs w:val="24"/>
                <w:lang w:val="ru-RU"/>
              </w:rPr>
              <w:t>освоение</w:t>
            </w:r>
            <w:r w:rsidR="00216B18">
              <w:rPr>
                <w:rFonts w:hAnsi="Times New Roman" w:cs="Times New Roman"/>
                <w:b/>
                <w:bCs/>
                <w:color w:val="000000"/>
                <w:sz w:val="24"/>
                <w:szCs w:val="24"/>
              </w:rPr>
              <w:t> </w:t>
            </w:r>
            <w:r w:rsidR="00216B18" w:rsidRPr="000B1696">
              <w:rPr>
                <w:rFonts w:hAnsi="Times New Roman" w:cs="Times New Roman"/>
                <w:b/>
                <w:bCs/>
                <w:color w:val="000000"/>
                <w:sz w:val="24"/>
                <w:szCs w:val="24"/>
                <w:lang w:val="ru-RU"/>
              </w:rPr>
              <w:t>темы</w:t>
            </w:r>
          </w:p>
        </w:tc>
        <w:tc>
          <w:tcPr>
            <w:tcW w:w="12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643FD9" w14:textId="77777777" w:rsidR="001D226F" w:rsidRDefault="00AA140E">
            <w:proofErr w:type="spellStart"/>
            <w:r>
              <w:rPr>
                <w:rFonts w:hAnsi="Times New Roman" w:cs="Times New Roman"/>
                <w:b/>
                <w:bCs/>
                <w:color w:val="000000"/>
                <w:sz w:val="24"/>
                <w:szCs w:val="24"/>
              </w:rPr>
              <w:t>Кол</w:t>
            </w:r>
            <w:proofErr w:type="spellEnd"/>
            <w:r>
              <w:rPr>
                <w:rFonts w:hAnsi="Times New Roman" w:cs="Times New Roman"/>
                <w:b/>
                <w:bCs/>
                <w:color w:val="000000"/>
                <w:sz w:val="24"/>
                <w:szCs w:val="24"/>
                <w:lang w:val="ru-RU"/>
              </w:rPr>
              <w:t>-</w:t>
            </w:r>
            <w:proofErr w:type="spellStart"/>
            <w:r w:rsidR="00216B18">
              <w:rPr>
                <w:rFonts w:hAnsi="Times New Roman" w:cs="Times New Roman"/>
                <w:b/>
                <w:bCs/>
                <w:color w:val="000000"/>
                <w:sz w:val="24"/>
                <w:szCs w:val="24"/>
              </w:rPr>
              <w:t>во</w:t>
            </w:r>
            <w:proofErr w:type="spellEnd"/>
            <w:r w:rsidR="00216B18">
              <w:rPr>
                <w:rFonts w:hAnsi="Times New Roman" w:cs="Times New Roman"/>
                <w:b/>
                <w:bCs/>
                <w:color w:val="000000"/>
                <w:sz w:val="24"/>
                <w:szCs w:val="24"/>
              </w:rPr>
              <w:t xml:space="preserve"> </w:t>
            </w:r>
            <w:proofErr w:type="spellStart"/>
            <w:r w:rsidR="00216B18">
              <w:rPr>
                <w:rFonts w:hAnsi="Times New Roman" w:cs="Times New Roman"/>
                <w:b/>
                <w:bCs/>
                <w:color w:val="000000"/>
                <w:sz w:val="24"/>
                <w:szCs w:val="24"/>
              </w:rPr>
              <w:t>оценочных</w:t>
            </w:r>
            <w:proofErr w:type="spellEnd"/>
            <w:r w:rsidR="00216B18">
              <w:rPr>
                <w:rFonts w:hAnsi="Times New Roman" w:cs="Times New Roman"/>
                <w:b/>
                <w:bCs/>
                <w:color w:val="000000"/>
                <w:sz w:val="24"/>
                <w:szCs w:val="24"/>
              </w:rPr>
              <w:t xml:space="preserve"> </w:t>
            </w:r>
            <w:proofErr w:type="spellStart"/>
            <w:r w:rsidR="00216B18">
              <w:rPr>
                <w:rFonts w:hAnsi="Times New Roman" w:cs="Times New Roman"/>
                <w:b/>
                <w:bCs/>
                <w:color w:val="000000"/>
                <w:sz w:val="24"/>
                <w:szCs w:val="24"/>
              </w:rPr>
              <w:t>процедур</w:t>
            </w:r>
            <w:proofErr w:type="spellEnd"/>
          </w:p>
        </w:tc>
        <w:tc>
          <w:tcPr>
            <w:tcW w:w="194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F25A40" w14:textId="77777777" w:rsidR="001D226F" w:rsidRDefault="00216B18">
            <w:r>
              <w:rPr>
                <w:rFonts w:hAnsi="Times New Roman" w:cs="Times New Roman"/>
                <w:b/>
                <w:bCs/>
                <w:color w:val="000000"/>
                <w:sz w:val="24"/>
                <w:szCs w:val="24"/>
              </w:rPr>
              <w:t>ЭОР и ЦОР</w:t>
            </w:r>
          </w:p>
        </w:tc>
        <w:tc>
          <w:tcPr>
            <w:tcW w:w="18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7D0ABD" w14:textId="77777777" w:rsidR="001D226F" w:rsidRPr="000B1696" w:rsidRDefault="00216B18">
            <w:pPr>
              <w:rPr>
                <w:lang w:val="ru-RU"/>
              </w:rPr>
            </w:pPr>
            <w:r w:rsidRPr="000B1696">
              <w:rPr>
                <w:rFonts w:hAnsi="Times New Roman" w:cs="Times New Roman"/>
                <w:b/>
                <w:bCs/>
                <w:color w:val="000000"/>
                <w:sz w:val="24"/>
                <w:szCs w:val="24"/>
                <w:lang w:val="ru-RU"/>
              </w:rPr>
              <w:t>Деятельность учителя с учетом рабочей программы воспитания</w:t>
            </w:r>
          </w:p>
        </w:tc>
      </w:tr>
      <w:tr w:rsidR="001D226F" w:rsidRPr="00922FD5" w14:paraId="7DC75ADD" w14:textId="77777777" w:rsidTr="00922FD5">
        <w:trPr>
          <w:trHeight w:val="448"/>
        </w:trPr>
        <w:tc>
          <w:tcPr>
            <w:tcW w:w="6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C1A678" w14:textId="77777777" w:rsidR="001D226F" w:rsidRDefault="00216B18">
            <w:pPr>
              <w:rPr>
                <w:rFonts w:hAnsi="Times New Roman" w:cs="Times New Roman"/>
                <w:color w:val="000000"/>
                <w:sz w:val="24"/>
                <w:szCs w:val="24"/>
              </w:rPr>
            </w:pPr>
            <w:r>
              <w:rPr>
                <w:rFonts w:hAnsi="Times New Roman" w:cs="Times New Roman"/>
                <w:color w:val="000000"/>
                <w:sz w:val="24"/>
                <w:szCs w:val="24"/>
              </w:rPr>
              <w:t>1</w:t>
            </w:r>
          </w:p>
        </w:tc>
        <w:tc>
          <w:tcPr>
            <w:tcW w:w="21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1C1126"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Устное народное творчество.</w:t>
            </w:r>
            <w:r>
              <w:rPr>
                <w:rFonts w:hAnsi="Times New Roman" w:cs="Times New Roman"/>
                <w:color w:val="000000"/>
                <w:sz w:val="24"/>
                <w:szCs w:val="24"/>
              </w:rPr>
              <w:t> </w:t>
            </w:r>
            <w:r w:rsidRPr="000B1696">
              <w:rPr>
                <w:rFonts w:hAnsi="Times New Roman" w:cs="Times New Roman"/>
                <w:color w:val="000000"/>
                <w:sz w:val="24"/>
                <w:szCs w:val="24"/>
                <w:lang w:val="ru-RU"/>
              </w:rPr>
              <w:t xml:space="preserve">Литература </w:t>
            </w:r>
            <w:r>
              <w:rPr>
                <w:rFonts w:hAnsi="Times New Roman" w:cs="Times New Roman"/>
                <w:color w:val="000000"/>
                <w:sz w:val="24"/>
                <w:szCs w:val="24"/>
              </w:rPr>
              <w:t>XI</w:t>
            </w:r>
            <w:r w:rsidRPr="000B1696">
              <w:rPr>
                <w:rFonts w:hAnsi="Times New Roman" w:cs="Times New Roman"/>
                <w:color w:val="000000"/>
                <w:sz w:val="24"/>
                <w:szCs w:val="24"/>
                <w:lang w:val="ru-RU"/>
              </w:rPr>
              <w:t>–</w:t>
            </w:r>
            <w:r>
              <w:rPr>
                <w:rFonts w:hAnsi="Times New Roman" w:cs="Times New Roman"/>
                <w:color w:val="000000"/>
                <w:sz w:val="24"/>
                <w:szCs w:val="24"/>
              </w:rPr>
              <w:t>XVIII</w:t>
            </w:r>
            <w:r w:rsidRPr="000B1696">
              <w:rPr>
                <w:rFonts w:hAnsi="Times New Roman" w:cs="Times New Roman"/>
                <w:color w:val="000000"/>
                <w:sz w:val="24"/>
                <w:szCs w:val="24"/>
                <w:lang w:val="ru-RU"/>
              </w:rPr>
              <w:t xml:space="preserve"> веков</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CACA8E" w14:textId="77777777" w:rsidR="001D226F" w:rsidRDefault="00216B18">
            <w:r>
              <w:rPr>
                <w:rFonts w:hAnsi="Times New Roman" w:cs="Times New Roman"/>
                <w:color w:val="000000"/>
                <w:sz w:val="24"/>
                <w:szCs w:val="24"/>
              </w:rPr>
              <w:t>10</w:t>
            </w:r>
          </w:p>
        </w:tc>
        <w:tc>
          <w:tcPr>
            <w:tcW w:w="12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C964B4" w14:textId="77777777" w:rsidR="001D226F" w:rsidRPr="0061032A" w:rsidRDefault="00216B18">
            <w:pPr>
              <w:rPr>
                <w:lang w:val="ru-RU"/>
              </w:rPr>
            </w:pPr>
            <w:r>
              <w:rPr>
                <w:rFonts w:hAnsi="Times New Roman" w:cs="Times New Roman"/>
                <w:color w:val="000000"/>
                <w:sz w:val="24"/>
                <w:szCs w:val="24"/>
              </w:rPr>
              <w:t> </w:t>
            </w:r>
            <w:r w:rsidR="0061032A">
              <w:rPr>
                <w:rFonts w:hAnsi="Times New Roman" w:cs="Times New Roman"/>
                <w:color w:val="000000"/>
                <w:sz w:val="24"/>
                <w:szCs w:val="24"/>
                <w:lang w:val="ru-RU"/>
              </w:rPr>
              <w:t>1</w:t>
            </w:r>
          </w:p>
        </w:tc>
        <w:tc>
          <w:tcPr>
            <w:tcW w:w="194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29334C"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2FA19F49"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66688198" w14:textId="77777777" w:rsidR="001D226F" w:rsidRPr="009C5058" w:rsidRDefault="001D226F">
            <w:pPr>
              <w:rPr>
                <w:rFonts w:hAnsi="Times New Roman" w:cs="Times New Roman"/>
                <w:color w:val="000000"/>
                <w:sz w:val="24"/>
                <w:szCs w:val="24"/>
                <w:lang w:val="ru-RU"/>
              </w:rPr>
            </w:pPr>
          </w:p>
        </w:tc>
        <w:tc>
          <w:tcPr>
            <w:tcW w:w="18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408866"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10BD8547"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51AEAE90"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lastRenderedPageBreak/>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356BA5E0"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1D226F" w:rsidRPr="00922FD5" w14:paraId="505FA2F9" w14:textId="77777777" w:rsidTr="00922FD5">
        <w:trPr>
          <w:trHeight w:val="224"/>
        </w:trPr>
        <w:tc>
          <w:tcPr>
            <w:tcW w:w="6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F5BDFA" w14:textId="77777777" w:rsidR="001D226F" w:rsidRDefault="00216B18">
            <w:pPr>
              <w:rPr>
                <w:rFonts w:hAnsi="Times New Roman" w:cs="Times New Roman"/>
                <w:color w:val="000000"/>
                <w:sz w:val="24"/>
                <w:szCs w:val="24"/>
              </w:rPr>
            </w:pPr>
            <w:r>
              <w:rPr>
                <w:rFonts w:hAnsi="Times New Roman" w:cs="Times New Roman"/>
                <w:color w:val="000000"/>
                <w:sz w:val="24"/>
                <w:szCs w:val="24"/>
              </w:rPr>
              <w:lastRenderedPageBreak/>
              <w:t>2</w:t>
            </w:r>
          </w:p>
        </w:tc>
        <w:tc>
          <w:tcPr>
            <w:tcW w:w="21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861D06" w14:textId="77777777" w:rsidR="001D226F" w:rsidRPr="000B1696" w:rsidRDefault="00216B18">
            <w:pPr>
              <w:rPr>
                <w:lang w:val="ru-RU"/>
              </w:rPr>
            </w:pPr>
            <w:r w:rsidRPr="000B1696">
              <w:rPr>
                <w:rFonts w:hAnsi="Times New Roman" w:cs="Times New Roman"/>
                <w:color w:val="000000"/>
                <w:sz w:val="24"/>
                <w:szCs w:val="24"/>
                <w:lang w:val="ru-RU"/>
              </w:rPr>
              <w:t xml:space="preserve">Литература первой трети </w:t>
            </w:r>
            <w:r>
              <w:rPr>
                <w:rFonts w:hAnsi="Times New Roman" w:cs="Times New Roman"/>
                <w:color w:val="000000"/>
                <w:sz w:val="24"/>
                <w:szCs w:val="24"/>
              </w:rPr>
              <w:t>XIX</w:t>
            </w:r>
            <w:r w:rsidRPr="000B1696">
              <w:rPr>
                <w:rFonts w:hAnsi="Times New Roman" w:cs="Times New Roman"/>
                <w:color w:val="000000"/>
                <w:sz w:val="24"/>
                <w:szCs w:val="24"/>
                <w:lang w:val="ru-RU"/>
              </w:rPr>
              <w:t xml:space="preserve">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145D06" w14:textId="77777777" w:rsidR="001D226F" w:rsidRPr="00AA140E" w:rsidRDefault="00AA140E">
            <w:pPr>
              <w:rPr>
                <w:lang w:val="ru-RU"/>
              </w:rPr>
            </w:pPr>
            <w:r>
              <w:rPr>
                <w:rFonts w:hAnsi="Times New Roman" w:cs="Times New Roman"/>
                <w:color w:val="000000"/>
                <w:sz w:val="24"/>
                <w:szCs w:val="24"/>
                <w:lang w:val="ru-RU"/>
              </w:rPr>
              <w:t>24</w:t>
            </w:r>
          </w:p>
        </w:tc>
        <w:tc>
          <w:tcPr>
            <w:tcW w:w="12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4193F5" w14:textId="77777777" w:rsidR="001D226F" w:rsidRPr="0061032A" w:rsidRDefault="00216B18">
            <w:pPr>
              <w:rPr>
                <w:lang w:val="ru-RU"/>
              </w:rPr>
            </w:pPr>
            <w:r>
              <w:rPr>
                <w:rFonts w:hAnsi="Times New Roman" w:cs="Times New Roman"/>
                <w:color w:val="000000"/>
                <w:sz w:val="24"/>
                <w:szCs w:val="24"/>
              </w:rPr>
              <w:t> </w:t>
            </w:r>
            <w:r w:rsidR="0061032A">
              <w:rPr>
                <w:rFonts w:hAnsi="Times New Roman" w:cs="Times New Roman"/>
                <w:color w:val="000000"/>
                <w:sz w:val="24"/>
                <w:szCs w:val="24"/>
                <w:lang w:val="ru-RU"/>
              </w:rPr>
              <w:t>2</w:t>
            </w:r>
          </w:p>
        </w:tc>
        <w:tc>
          <w:tcPr>
            <w:tcW w:w="194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D6039B"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045536D7"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54258E4D" w14:textId="77777777" w:rsidR="001D226F" w:rsidRPr="009C5058" w:rsidRDefault="001D226F">
            <w:pPr>
              <w:rPr>
                <w:rFonts w:hAnsi="Times New Roman" w:cs="Times New Roman"/>
                <w:color w:val="000000"/>
                <w:sz w:val="24"/>
                <w:szCs w:val="24"/>
                <w:lang w:val="ru-RU"/>
              </w:rPr>
            </w:pPr>
          </w:p>
        </w:tc>
        <w:tc>
          <w:tcPr>
            <w:tcW w:w="18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D102A7"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922FD5" w14:paraId="218FA367" w14:textId="77777777" w:rsidTr="00922FD5">
        <w:trPr>
          <w:trHeight w:val="224"/>
        </w:trPr>
        <w:tc>
          <w:tcPr>
            <w:tcW w:w="6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FC1048" w14:textId="77777777" w:rsidR="001D226F" w:rsidRDefault="00216B18">
            <w:pPr>
              <w:rPr>
                <w:rFonts w:hAnsi="Times New Roman" w:cs="Times New Roman"/>
                <w:color w:val="000000"/>
                <w:sz w:val="24"/>
                <w:szCs w:val="24"/>
              </w:rPr>
            </w:pPr>
            <w:r>
              <w:rPr>
                <w:rFonts w:hAnsi="Times New Roman" w:cs="Times New Roman"/>
                <w:color w:val="000000"/>
                <w:sz w:val="24"/>
                <w:szCs w:val="24"/>
              </w:rPr>
              <w:lastRenderedPageBreak/>
              <w:t>3</w:t>
            </w:r>
          </w:p>
        </w:tc>
        <w:tc>
          <w:tcPr>
            <w:tcW w:w="21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099498" w14:textId="77777777" w:rsidR="001D226F" w:rsidRDefault="00216B18">
            <w:r>
              <w:rPr>
                <w:rFonts w:hAnsi="Times New Roman" w:cs="Times New Roman"/>
                <w:color w:val="000000"/>
                <w:sz w:val="24"/>
                <w:szCs w:val="24"/>
              </w:rPr>
              <w:t>Литература XIX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963733" w14:textId="77777777" w:rsidR="001D226F" w:rsidRPr="00AA140E" w:rsidRDefault="00AA140E">
            <w:pPr>
              <w:rPr>
                <w:lang w:val="ru-RU"/>
              </w:rPr>
            </w:pPr>
            <w:r>
              <w:rPr>
                <w:rFonts w:hAnsi="Times New Roman" w:cs="Times New Roman"/>
                <w:color w:val="000000"/>
                <w:sz w:val="24"/>
                <w:szCs w:val="24"/>
                <w:lang w:val="ru-RU"/>
              </w:rPr>
              <w:t>20</w:t>
            </w:r>
          </w:p>
        </w:tc>
        <w:tc>
          <w:tcPr>
            <w:tcW w:w="12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D09144" w14:textId="77777777" w:rsidR="001D226F" w:rsidRPr="0061032A" w:rsidRDefault="00216B18">
            <w:pPr>
              <w:rPr>
                <w:lang w:val="ru-RU"/>
              </w:rPr>
            </w:pPr>
            <w:r>
              <w:rPr>
                <w:rFonts w:hAnsi="Times New Roman" w:cs="Times New Roman"/>
                <w:color w:val="000000"/>
                <w:sz w:val="24"/>
                <w:szCs w:val="24"/>
              </w:rPr>
              <w:t> </w:t>
            </w:r>
            <w:r w:rsidR="0061032A">
              <w:rPr>
                <w:rFonts w:hAnsi="Times New Roman" w:cs="Times New Roman"/>
                <w:color w:val="000000"/>
                <w:sz w:val="24"/>
                <w:szCs w:val="24"/>
                <w:lang w:val="ru-RU"/>
              </w:rPr>
              <w:t>3</w:t>
            </w:r>
          </w:p>
        </w:tc>
        <w:tc>
          <w:tcPr>
            <w:tcW w:w="194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61D3B7"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6B03F08A"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112FCEE7" w14:textId="77777777" w:rsidR="001D226F" w:rsidRPr="009C5058" w:rsidRDefault="001D226F">
            <w:pPr>
              <w:rPr>
                <w:rFonts w:hAnsi="Times New Roman" w:cs="Times New Roman"/>
                <w:color w:val="000000"/>
                <w:sz w:val="24"/>
                <w:szCs w:val="24"/>
                <w:lang w:val="ru-RU"/>
              </w:rPr>
            </w:pPr>
          </w:p>
        </w:tc>
        <w:tc>
          <w:tcPr>
            <w:tcW w:w="18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2135A1"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7F1346CA" w14:textId="77777777" w:rsidR="001D226F" w:rsidRPr="009C5058" w:rsidRDefault="001D226F">
            <w:pPr>
              <w:rPr>
                <w:rFonts w:hAnsi="Times New Roman" w:cs="Times New Roman"/>
                <w:color w:val="000000"/>
                <w:sz w:val="24"/>
                <w:szCs w:val="24"/>
                <w:lang w:val="ru-RU"/>
              </w:rPr>
            </w:pPr>
          </w:p>
        </w:tc>
      </w:tr>
      <w:tr w:rsidR="001D226F" w:rsidRPr="00922FD5" w14:paraId="08C753E7" w14:textId="77777777" w:rsidTr="00922FD5">
        <w:trPr>
          <w:trHeight w:val="448"/>
        </w:trPr>
        <w:tc>
          <w:tcPr>
            <w:tcW w:w="6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7C6F2D" w14:textId="77777777" w:rsidR="001D226F" w:rsidRDefault="00216B18">
            <w:r>
              <w:rPr>
                <w:rFonts w:hAnsi="Times New Roman" w:cs="Times New Roman"/>
                <w:color w:val="000000"/>
                <w:sz w:val="24"/>
                <w:szCs w:val="24"/>
              </w:rPr>
              <w:t>4</w:t>
            </w:r>
          </w:p>
        </w:tc>
        <w:tc>
          <w:tcPr>
            <w:tcW w:w="21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C1D323"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 xml:space="preserve">Писатели и поэты </w:t>
            </w:r>
            <w:r>
              <w:rPr>
                <w:rFonts w:hAnsi="Times New Roman" w:cs="Times New Roman"/>
                <w:color w:val="000000"/>
                <w:sz w:val="24"/>
                <w:szCs w:val="24"/>
              </w:rPr>
              <w:t>XX</w:t>
            </w:r>
            <w:r w:rsidRPr="000B1696">
              <w:rPr>
                <w:rFonts w:hAnsi="Times New Roman" w:cs="Times New Roman"/>
                <w:color w:val="000000"/>
                <w:sz w:val="24"/>
                <w:szCs w:val="24"/>
                <w:lang w:val="ru-RU"/>
              </w:rPr>
              <w:t xml:space="preserve"> века о Родине, родной природе и о себе</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CDAB9F" w14:textId="77777777" w:rsidR="001D226F" w:rsidRPr="00AA140E" w:rsidRDefault="00AA140E">
            <w:pPr>
              <w:rPr>
                <w:lang w:val="ru-RU"/>
              </w:rPr>
            </w:pPr>
            <w:r>
              <w:rPr>
                <w:rFonts w:hAnsi="Times New Roman" w:cs="Times New Roman"/>
                <w:color w:val="000000"/>
                <w:sz w:val="24"/>
                <w:szCs w:val="24"/>
                <w:lang w:val="ru-RU"/>
              </w:rPr>
              <w:t>10</w:t>
            </w:r>
          </w:p>
        </w:tc>
        <w:tc>
          <w:tcPr>
            <w:tcW w:w="12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13DDEA9" w14:textId="77777777" w:rsidR="001D226F" w:rsidRDefault="00216B18">
            <w:r>
              <w:rPr>
                <w:rFonts w:hAnsi="Times New Roman" w:cs="Times New Roman"/>
                <w:color w:val="000000"/>
                <w:sz w:val="24"/>
                <w:szCs w:val="24"/>
              </w:rPr>
              <w:t> 1</w:t>
            </w:r>
          </w:p>
        </w:tc>
        <w:tc>
          <w:tcPr>
            <w:tcW w:w="194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93C274"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7897936F"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6A000B79" w14:textId="77777777" w:rsidR="001D226F" w:rsidRPr="009C5058" w:rsidRDefault="001D226F">
            <w:pPr>
              <w:rPr>
                <w:rFonts w:hAnsi="Times New Roman" w:cs="Times New Roman"/>
                <w:color w:val="000000"/>
                <w:sz w:val="24"/>
                <w:szCs w:val="24"/>
                <w:lang w:val="ru-RU"/>
              </w:rPr>
            </w:pPr>
          </w:p>
        </w:tc>
        <w:tc>
          <w:tcPr>
            <w:tcW w:w="18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C50E6E"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922FD5" w14:paraId="1996E6C5" w14:textId="77777777" w:rsidTr="00922FD5">
        <w:trPr>
          <w:trHeight w:val="209"/>
        </w:trPr>
        <w:tc>
          <w:tcPr>
            <w:tcW w:w="6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EA7266" w14:textId="77777777" w:rsidR="001D226F" w:rsidRDefault="00216B18">
            <w:r>
              <w:rPr>
                <w:rFonts w:hAnsi="Times New Roman" w:cs="Times New Roman"/>
                <w:color w:val="000000"/>
                <w:sz w:val="24"/>
                <w:szCs w:val="24"/>
              </w:rPr>
              <w:t>5</w:t>
            </w:r>
          </w:p>
        </w:tc>
        <w:tc>
          <w:tcPr>
            <w:tcW w:w="21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3396B5" w14:textId="77777777" w:rsidR="001D226F" w:rsidRPr="000B1696" w:rsidRDefault="00216B18">
            <w:pPr>
              <w:rPr>
                <w:lang w:val="ru-RU"/>
              </w:rPr>
            </w:pPr>
            <w:r w:rsidRPr="000B1696">
              <w:rPr>
                <w:rFonts w:hAnsi="Times New Roman" w:cs="Times New Roman"/>
                <w:color w:val="000000"/>
                <w:sz w:val="24"/>
                <w:szCs w:val="24"/>
                <w:lang w:val="ru-RU"/>
              </w:rPr>
              <w:t>Литература первой половины ХХ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298DEC" w14:textId="77777777" w:rsidR="001D226F" w:rsidRDefault="00216B18">
            <w:r>
              <w:rPr>
                <w:rFonts w:hAnsi="Times New Roman" w:cs="Times New Roman"/>
                <w:color w:val="000000"/>
                <w:sz w:val="24"/>
                <w:szCs w:val="24"/>
              </w:rPr>
              <w:t>7</w:t>
            </w:r>
          </w:p>
        </w:tc>
        <w:tc>
          <w:tcPr>
            <w:tcW w:w="12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366D6D" w14:textId="77777777" w:rsidR="001D226F" w:rsidRPr="0061032A" w:rsidRDefault="00216B18">
            <w:pPr>
              <w:rPr>
                <w:lang w:val="ru-RU"/>
              </w:rPr>
            </w:pPr>
            <w:r>
              <w:rPr>
                <w:rFonts w:hAnsi="Times New Roman" w:cs="Times New Roman"/>
                <w:color w:val="000000"/>
                <w:sz w:val="24"/>
                <w:szCs w:val="24"/>
              </w:rPr>
              <w:t> </w:t>
            </w:r>
            <w:r w:rsidR="0061032A">
              <w:rPr>
                <w:rFonts w:hAnsi="Times New Roman" w:cs="Times New Roman"/>
                <w:color w:val="000000"/>
                <w:sz w:val="24"/>
                <w:szCs w:val="24"/>
                <w:lang w:val="ru-RU"/>
              </w:rPr>
              <w:t>1</w:t>
            </w:r>
          </w:p>
        </w:tc>
        <w:tc>
          <w:tcPr>
            <w:tcW w:w="194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10CE82"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7BCF17E1"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 xml:space="preserve">Единая коллекция цифровых </w:t>
            </w:r>
            <w:r w:rsidRPr="000B1696">
              <w:rPr>
                <w:rFonts w:hAnsi="Times New Roman" w:cs="Times New Roman"/>
                <w:color w:val="000000"/>
                <w:sz w:val="24"/>
                <w:szCs w:val="24"/>
                <w:lang w:val="ru-RU"/>
              </w:rPr>
              <w:lastRenderedPageBreak/>
              <w:t>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52D41DF4" w14:textId="77777777" w:rsidR="001D226F" w:rsidRPr="009C5058" w:rsidRDefault="001D226F">
            <w:pPr>
              <w:rPr>
                <w:rFonts w:hAnsi="Times New Roman" w:cs="Times New Roman"/>
                <w:color w:val="000000"/>
                <w:sz w:val="24"/>
                <w:szCs w:val="24"/>
                <w:lang w:val="ru-RU"/>
              </w:rPr>
            </w:pPr>
          </w:p>
        </w:tc>
        <w:tc>
          <w:tcPr>
            <w:tcW w:w="18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8E065D"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восприятию обучающимися </w:t>
            </w:r>
            <w:r w:rsidRPr="000B1696">
              <w:rPr>
                <w:rFonts w:hAnsi="Times New Roman" w:cs="Times New Roman"/>
                <w:color w:val="000000"/>
                <w:sz w:val="24"/>
                <w:szCs w:val="24"/>
                <w:lang w:val="ru-RU"/>
              </w:rPr>
              <w:lastRenderedPageBreak/>
              <w:t>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922FD5" w14:paraId="2C4706F8" w14:textId="77777777" w:rsidTr="00922FD5">
        <w:trPr>
          <w:trHeight w:val="448"/>
        </w:trPr>
        <w:tc>
          <w:tcPr>
            <w:tcW w:w="6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1FC3E5" w14:textId="77777777" w:rsidR="001D226F" w:rsidRDefault="00216B18">
            <w:r>
              <w:rPr>
                <w:rFonts w:hAnsi="Times New Roman" w:cs="Times New Roman"/>
                <w:color w:val="000000"/>
                <w:sz w:val="24"/>
                <w:szCs w:val="24"/>
              </w:rPr>
              <w:lastRenderedPageBreak/>
              <w:t>6</w:t>
            </w:r>
          </w:p>
        </w:tc>
        <w:tc>
          <w:tcPr>
            <w:tcW w:w="21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AB0819" w14:textId="77777777" w:rsidR="001D226F" w:rsidRPr="000B1696" w:rsidRDefault="00216B18">
            <w:pPr>
              <w:rPr>
                <w:lang w:val="ru-RU"/>
              </w:rPr>
            </w:pPr>
            <w:r w:rsidRPr="000B1696">
              <w:rPr>
                <w:rFonts w:hAnsi="Times New Roman" w:cs="Times New Roman"/>
                <w:color w:val="000000"/>
                <w:sz w:val="24"/>
                <w:szCs w:val="24"/>
                <w:lang w:val="ru-RU"/>
              </w:rPr>
              <w:t xml:space="preserve">Литература второй половины </w:t>
            </w:r>
            <w:r>
              <w:rPr>
                <w:rFonts w:hAnsi="Times New Roman" w:cs="Times New Roman"/>
                <w:color w:val="000000"/>
                <w:sz w:val="24"/>
                <w:szCs w:val="24"/>
              </w:rPr>
              <w:t>XX</w:t>
            </w:r>
            <w:r w:rsidRPr="000B1696">
              <w:rPr>
                <w:rFonts w:hAnsi="Times New Roman" w:cs="Times New Roman"/>
                <w:color w:val="000000"/>
                <w:sz w:val="24"/>
                <w:szCs w:val="24"/>
                <w:lang w:val="ru-RU"/>
              </w:rPr>
              <w:t xml:space="preserve">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629419" w14:textId="77777777" w:rsidR="001D226F" w:rsidRPr="00AA140E" w:rsidRDefault="00AA140E">
            <w:pPr>
              <w:rPr>
                <w:lang w:val="ru-RU"/>
              </w:rPr>
            </w:pPr>
            <w:r>
              <w:rPr>
                <w:rFonts w:hAnsi="Times New Roman" w:cs="Times New Roman"/>
                <w:color w:val="000000"/>
                <w:sz w:val="24"/>
                <w:szCs w:val="24"/>
                <w:lang w:val="ru-RU"/>
              </w:rPr>
              <w:t>13</w:t>
            </w:r>
          </w:p>
        </w:tc>
        <w:tc>
          <w:tcPr>
            <w:tcW w:w="12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D88E4D" w14:textId="77777777" w:rsidR="001D226F" w:rsidRPr="0061032A" w:rsidRDefault="00216B18">
            <w:pPr>
              <w:rPr>
                <w:lang w:val="ru-RU"/>
              </w:rPr>
            </w:pPr>
            <w:r>
              <w:rPr>
                <w:rFonts w:hAnsi="Times New Roman" w:cs="Times New Roman"/>
                <w:color w:val="000000"/>
                <w:sz w:val="24"/>
                <w:szCs w:val="24"/>
              </w:rPr>
              <w:t> </w:t>
            </w:r>
            <w:r w:rsidR="0061032A">
              <w:rPr>
                <w:rFonts w:hAnsi="Times New Roman" w:cs="Times New Roman"/>
                <w:color w:val="000000"/>
                <w:sz w:val="24"/>
                <w:szCs w:val="24"/>
                <w:lang w:val="ru-RU"/>
              </w:rPr>
              <w:t>1</w:t>
            </w:r>
          </w:p>
        </w:tc>
        <w:tc>
          <w:tcPr>
            <w:tcW w:w="194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D7E655"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4DAC13DC"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5D82B59D" w14:textId="77777777" w:rsidR="001D226F" w:rsidRPr="009C5058" w:rsidRDefault="001D226F">
            <w:pPr>
              <w:rPr>
                <w:rFonts w:hAnsi="Times New Roman" w:cs="Times New Roman"/>
                <w:color w:val="000000"/>
                <w:sz w:val="24"/>
                <w:szCs w:val="24"/>
                <w:lang w:val="ru-RU"/>
              </w:rPr>
            </w:pPr>
          </w:p>
        </w:tc>
        <w:tc>
          <w:tcPr>
            <w:tcW w:w="18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7E27F1"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54CF3592" w14:textId="77777777" w:rsidR="001D226F" w:rsidRPr="009C5058" w:rsidRDefault="001D226F">
            <w:pPr>
              <w:rPr>
                <w:rFonts w:hAnsi="Times New Roman" w:cs="Times New Roman"/>
                <w:color w:val="000000"/>
                <w:sz w:val="24"/>
                <w:szCs w:val="24"/>
                <w:lang w:val="ru-RU"/>
              </w:rPr>
            </w:pPr>
          </w:p>
        </w:tc>
      </w:tr>
      <w:tr w:rsidR="001D226F" w:rsidRPr="00922FD5" w14:paraId="01D21FE7" w14:textId="77777777" w:rsidTr="00922FD5">
        <w:trPr>
          <w:trHeight w:val="448"/>
        </w:trPr>
        <w:tc>
          <w:tcPr>
            <w:tcW w:w="6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E32545" w14:textId="77777777" w:rsidR="001D226F" w:rsidRDefault="00216B18">
            <w:r>
              <w:rPr>
                <w:rFonts w:hAnsi="Times New Roman" w:cs="Times New Roman"/>
                <w:color w:val="000000"/>
                <w:sz w:val="24"/>
                <w:szCs w:val="24"/>
              </w:rPr>
              <w:t>7</w:t>
            </w:r>
          </w:p>
        </w:tc>
        <w:tc>
          <w:tcPr>
            <w:tcW w:w="21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19A55B" w14:textId="77777777" w:rsidR="001D226F" w:rsidRDefault="00216B18">
            <w:r>
              <w:rPr>
                <w:rFonts w:hAnsi="Times New Roman" w:cs="Times New Roman"/>
                <w:color w:val="000000"/>
                <w:sz w:val="24"/>
                <w:szCs w:val="24"/>
              </w:rPr>
              <w:t>Зарубежная литература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E94D01" w14:textId="77777777" w:rsidR="001D226F" w:rsidRPr="00AA140E" w:rsidRDefault="0061032A">
            <w:pPr>
              <w:rPr>
                <w:lang w:val="ru-RU"/>
              </w:rPr>
            </w:pPr>
            <w:r>
              <w:rPr>
                <w:rFonts w:hAnsi="Times New Roman" w:cs="Times New Roman"/>
                <w:color w:val="000000"/>
                <w:sz w:val="24"/>
                <w:szCs w:val="24"/>
                <w:lang w:val="ru-RU"/>
              </w:rPr>
              <w:t>18</w:t>
            </w:r>
          </w:p>
        </w:tc>
        <w:tc>
          <w:tcPr>
            <w:tcW w:w="12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3BFB00" w14:textId="77777777" w:rsidR="001D226F" w:rsidRPr="0061032A" w:rsidRDefault="00216B18">
            <w:pPr>
              <w:rPr>
                <w:lang w:val="ru-RU"/>
              </w:rPr>
            </w:pPr>
            <w:r>
              <w:rPr>
                <w:rFonts w:hAnsi="Times New Roman" w:cs="Times New Roman"/>
                <w:color w:val="000000"/>
                <w:sz w:val="24"/>
                <w:szCs w:val="24"/>
              </w:rPr>
              <w:t> </w:t>
            </w:r>
            <w:r w:rsidR="0061032A">
              <w:rPr>
                <w:rFonts w:hAnsi="Times New Roman" w:cs="Times New Roman"/>
                <w:color w:val="000000"/>
                <w:sz w:val="24"/>
                <w:szCs w:val="24"/>
                <w:lang w:val="ru-RU"/>
              </w:rPr>
              <w:t>1</w:t>
            </w:r>
          </w:p>
        </w:tc>
        <w:tc>
          <w:tcPr>
            <w:tcW w:w="194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190E76"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7B4C8813"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420D3E7B" w14:textId="77777777" w:rsidR="001D226F" w:rsidRPr="009C5058" w:rsidRDefault="001D226F">
            <w:pPr>
              <w:rPr>
                <w:rFonts w:hAnsi="Times New Roman" w:cs="Times New Roman"/>
                <w:color w:val="000000"/>
                <w:sz w:val="24"/>
                <w:szCs w:val="24"/>
                <w:lang w:val="ru-RU"/>
              </w:rPr>
            </w:pPr>
          </w:p>
        </w:tc>
        <w:tc>
          <w:tcPr>
            <w:tcW w:w="18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122DF03"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w:t>
            </w:r>
            <w:r w:rsidRPr="000B1696">
              <w:rPr>
                <w:rFonts w:hAnsi="Times New Roman" w:cs="Times New Roman"/>
                <w:color w:val="000000"/>
                <w:sz w:val="24"/>
                <w:szCs w:val="24"/>
                <w:lang w:val="ru-RU"/>
              </w:rPr>
              <w:lastRenderedPageBreak/>
              <w:t>познавательной деятельности</w:t>
            </w:r>
          </w:p>
        </w:tc>
      </w:tr>
      <w:tr w:rsidR="001D226F" w14:paraId="26309BCA" w14:textId="77777777" w:rsidTr="00922FD5">
        <w:trPr>
          <w:trHeight w:val="448"/>
        </w:trPr>
        <w:tc>
          <w:tcPr>
            <w:tcW w:w="282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1EA207" w14:textId="77777777" w:rsidR="001D226F" w:rsidRDefault="00216B18">
            <w:proofErr w:type="spellStart"/>
            <w:r>
              <w:rPr>
                <w:rFonts w:hAnsi="Times New Roman" w:cs="Times New Roman"/>
                <w:b/>
                <w:bCs/>
                <w:color w:val="000000"/>
                <w:sz w:val="24"/>
                <w:szCs w:val="24"/>
              </w:rPr>
              <w:lastRenderedPageBreak/>
              <w:t>Итого</w:t>
            </w:r>
            <w:proofErr w:type="spellEnd"/>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3AE0D4" w14:textId="77777777" w:rsidR="001D226F" w:rsidRPr="0061032A" w:rsidRDefault="0061032A">
            <w:pPr>
              <w:rPr>
                <w:lang w:val="ru-RU"/>
              </w:rPr>
            </w:pPr>
            <w:r>
              <w:rPr>
                <w:rFonts w:hAnsi="Times New Roman" w:cs="Times New Roman"/>
                <w:b/>
                <w:bCs/>
                <w:color w:val="000000"/>
                <w:sz w:val="24"/>
                <w:szCs w:val="24"/>
                <w:lang w:val="ru-RU"/>
              </w:rPr>
              <w:t>102</w:t>
            </w:r>
          </w:p>
        </w:tc>
        <w:tc>
          <w:tcPr>
            <w:tcW w:w="12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D0005A" w14:textId="77777777" w:rsidR="001D226F" w:rsidRPr="0061032A" w:rsidRDefault="00216B18">
            <w:pPr>
              <w:rPr>
                <w:lang w:val="ru-RU"/>
              </w:rPr>
            </w:pPr>
            <w:r>
              <w:rPr>
                <w:rFonts w:hAnsi="Times New Roman" w:cs="Times New Roman"/>
                <w:b/>
                <w:bCs/>
                <w:color w:val="000000"/>
                <w:sz w:val="24"/>
                <w:szCs w:val="24"/>
              </w:rPr>
              <w:t> </w:t>
            </w:r>
            <w:r w:rsidR="0061032A">
              <w:rPr>
                <w:rFonts w:hAnsi="Times New Roman" w:cs="Times New Roman"/>
                <w:b/>
                <w:bCs/>
                <w:color w:val="000000"/>
                <w:sz w:val="24"/>
                <w:szCs w:val="24"/>
                <w:lang w:val="ru-RU"/>
              </w:rPr>
              <w:t>10</w:t>
            </w:r>
          </w:p>
        </w:tc>
        <w:tc>
          <w:tcPr>
            <w:tcW w:w="382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AA66A4" w14:textId="77777777" w:rsidR="001D226F" w:rsidRDefault="001D226F">
            <w:pPr>
              <w:ind w:left="75" w:right="75"/>
              <w:rPr>
                <w:rFonts w:hAnsi="Times New Roman" w:cs="Times New Roman"/>
                <w:color w:val="000000"/>
                <w:sz w:val="24"/>
                <w:szCs w:val="24"/>
              </w:rPr>
            </w:pPr>
          </w:p>
        </w:tc>
      </w:tr>
    </w:tbl>
    <w:p w14:paraId="31D551AD" w14:textId="77777777" w:rsidR="001D226F" w:rsidRPr="00FE4448" w:rsidRDefault="00216B18">
      <w:pPr>
        <w:spacing w:line="600" w:lineRule="atLeast"/>
        <w:rPr>
          <w:b/>
          <w:bCs/>
          <w:color w:val="252525"/>
          <w:spacing w:val="-2"/>
          <w:sz w:val="28"/>
          <w:szCs w:val="28"/>
        </w:rPr>
      </w:pPr>
      <w:r w:rsidRPr="00FE4448">
        <w:rPr>
          <w:b/>
          <w:bCs/>
          <w:color w:val="252525"/>
          <w:spacing w:val="-2"/>
          <w:sz w:val="28"/>
          <w:szCs w:val="28"/>
        </w:rPr>
        <w:t>6-Й КЛАСС</w:t>
      </w:r>
    </w:p>
    <w:tbl>
      <w:tblPr>
        <w:tblW w:w="9773" w:type="dxa"/>
        <w:tblLayout w:type="fixed"/>
        <w:tblCellMar>
          <w:top w:w="15" w:type="dxa"/>
          <w:left w:w="15" w:type="dxa"/>
          <w:bottom w:w="15" w:type="dxa"/>
          <w:right w:w="15" w:type="dxa"/>
        </w:tblCellMar>
        <w:tblLook w:val="0600" w:firstRow="0" w:lastRow="0" w:firstColumn="0" w:lastColumn="0" w:noHBand="1" w:noVBand="1"/>
      </w:tblPr>
      <w:tblGrid>
        <w:gridCol w:w="735"/>
        <w:gridCol w:w="2376"/>
        <w:gridCol w:w="1559"/>
        <w:gridCol w:w="1418"/>
        <w:gridCol w:w="1701"/>
        <w:gridCol w:w="1984"/>
      </w:tblGrid>
      <w:tr w:rsidR="001D226F" w:rsidRPr="00922FD5" w14:paraId="54A17361" w14:textId="77777777" w:rsidTr="00922FD5">
        <w:tc>
          <w:tcPr>
            <w:tcW w:w="7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AB23A7" w14:textId="77777777" w:rsidR="001D226F" w:rsidRDefault="00216B18">
            <w:pPr>
              <w:rPr>
                <w:rFonts w:hAnsi="Times New Roman" w:cs="Times New Roman"/>
                <w:color w:val="000000"/>
                <w:sz w:val="24"/>
                <w:szCs w:val="24"/>
              </w:rPr>
            </w:pPr>
            <w:r>
              <w:rPr>
                <w:rFonts w:hAnsi="Times New Roman" w:cs="Times New Roman"/>
                <w:b/>
                <w:bCs/>
                <w:color w:val="000000"/>
                <w:sz w:val="24"/>
                <w:szCs w:val="24"/>
              </w:rPr>
              <w:t>№п/п</w:t>
            </w:r>
          </w:p>
        </w:tc>
        <w:tc>
          <w:tcPr>
            <w:tcW w:w="23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839449" w14:textId="77777777" w:rsidR="001D226F" w:rsidRDefault="00216B18">
            <w:pPr>
              <w:jc w:val="center"/>
              <w:rPr>
                <w:rFonts w:hAnsi="Times New Roman" w:cs="Times New Roman"/>
                <w:color w:val="000000"/>
                <w:sz w:val="24"/>
                <w:szCs w:val="24"/>
              </w:rPr>
            </w:pPr>
            <w:r>
              <w:rPr>
                <w:rFonts w:hAnsi="Times New Roman" w:cs="Times New Roman"/>
                <w:b/>
                <w:bCs/>
                <w:color w:val="000000"/>
                <w:sz w:val="24"/>
                <w:szCs w:val="24"/>
              </w:rPr>
              <w:t>Тема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DC8D76" w14:textId="77777777" w:rsidR="001D226F" w:rsidRPr="000B1696" w:rsidRDefault="00FE4448">
            <w:pPr>
              <w:rPr>
                <w:rFonts w:hAnsi="Times New Roman" w:cs="Times New Roman"/>
                <w:color w:val="000000"/>
                <w:sz w:val="24"/>
                <w:szCs w:val="24"/>
                <w:lang w:val="ru-RU"/>
              </w:rPr>
            </w:pPr>
            <w:r>
              <w:rPr>
                <w:rFonts w:hAnsi="Times New Roman" w:cs="Times New Roman"/>
                <w:b/>
                <w:bCs/>
                <w:color w:val="000000"/>
                <w:sz w:val="24"/>
                <w:szCs w:val="24"/>
                <w:lang w:val="ru-RU"/>
              </w:rPr>
              <w:t>Кол-</w:t>
            </w:r>
            <w:r w:rsidR="00216B18" w:rsidRPr="000B1696">
              <w:rPr>
                <w:rFonts w:hAnsi="Times New Roman" w:cs="Times New Roman"/>
                <w:b/>
                <w:bCs/>
                <w:color w:val="000000"/>
                <w:sz w:val="24"/>
                <w:szCs w:val="24"/>
                <w:lang w:val="ru-RU"/>
              </w:rPr>
              <w:t>во часов, отводимых на освоение темы</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2BB2A6" w14:textId="77777777" w:rsidR="001D226F" w:rsidRDefault="00FE4448">
            <w:proofErr w:type="spellStart"/>
            <w:r>
              <w:rPr>
                <w:rFonts w:hAnsi="Times New Roman" w:cs="Times New Roman"/>
                <w:b/>
                <w:bCs/>
                <w:color w:val="000000"/>
                <w:sz w:val="24"/>
                <w:szCs w:val="24"/>
              </w:rPr>
              <w:t>Кол</w:t>
            </w:r>
            <w:proofErr w:type="spellEnd"/>
            <w:r>
              <w:rPr>
                <w:rFonts w:hAnsi="Times New Roman" w:cs="Times New Roman"/>
                <w:b/>
                <w:bCs/>
                <w:color w:val="000000"/>
                <w:sz w:val="24"/>
                <w:szCs w:val="24"/>
                <w:lang w:val="ru-RU"/>
              </w:rPr>
              <w:t>-</w:t>
            </w:r>
            <w:proofErr w:type="spellStart"/>
            <w:r w:rsidR="00216B18">
              <w:rPr>
                <w:rFonts w:hAnsi="Times New Roman" w:cs="Times New Roman"/>
                <w:b/>
                <w:bCs/>
                <w:color w:val="000000"/>
                <w:sz w:val="24"/>
                <w:szCs w:val="24"/>
              </w:rPr>
              <w:t>во</w:t>
            </w:r>
            <w:proofErr w:type="spellEnd"/>
            <w:r w:rsidR="00216B18">
              <w:rPr>
                <w:rFonts w:hAnsi="Times New Roman" w:cs="Times New Roman"/>
                <w:b/>
                <w:bCs/>
                <w:color w:val="000000"/>
                <w:sz w:val="24"/>
                <w:szCs w:val="24"/>
              </w:rPr>
              <w:t xml:space="preserve"> </w:t>
            </w:r>
            <w:proofErr w:type="spellStart"/>
            <w:r w:rsidR="00216B18">
              <w:rPr>
                <w:rFonts w:hAnsi="Times New Roman" w:cs="Times New Roman"/>
                <w:b/>
                <w:bCs/>
                <w:color w:val="000000"/>
                <w:sz w:val="24"/>
                <w:szCs w:val="24"/>
              </w:rPr>
              <w:t>оценочных</w:t>
            </w:r>
            <w:proofErr w:type="spellEnd"/>
            <w:r w:rsidR="00216B18">
              <w:rPr>
                <w:rFonts w:hAnsi="Times New Roman" w:cs="Times New Roman"/>
                <w:b/>
                <w:bCs/>
                <w:color w:val="000000"/>
                <w:sz w:val="24"/>
                <w:szCs w:val="24"/>
              </w:rPr>
              <w:t xml:space="preserve"> </w:t>
            </w:r>
            <w:proofErr w:type="spellStart"/>
            <w:r w:rsidR="00216B18">
              <w:rPr>
                <w:rFonts w:hAnsi="Times New Roman" w:cs="Times New Roman"/>
                <w:b/>
                <w:bCs/>
                <w:color w:val="000000"/>
                <w:sz w:val="24"/>
                <w:szCs w:val="24"/>
              </w:rPr>
              <w:t>процедур</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71486B" w14:textId="77777777" w:rsidR="001D226F" w:rsidRDefault="00216B18">
            <w:r>
              <w:rPr>
                <w:rFonts w:hAnsi="Times New Roman" w:cs="Times New Roman"/>
                <w:b/>
                <w:bCs/>
                <w:color w:val="000000"/>
                <w:sz w:val="24"/>
                <w:szCs w:val="24"/>
              </w:rPr>
              <w:t>ЭОР и ЦОР</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F420F6" w14:textId="77777777" w:rsidR="001D226F" w:rsidRPr="000B1696" w:rsidRDefault="00216B18">
            <w:pPr>
              <w:rPr>
                <w:lang w:val="ru-RU"/>
              </w:rPr>
            </w:pPr>
            <w:r w:rsidRPr="000B1696">
              <w:rPr>
                <w:rFonts w:hAnsi="Times New Roman" w:cs="Times New Roman"/>
                <w:b/>
                <w:bCs/>
                <w:color w:val="000000"/>
                <w:sz w:val="24"/>
                <w:szCs w:val="24"/>
                <w:lang w:val="ru-RU"/>
              </w:rPr>
              <w:t>Деятельность учителя с учетом рабочей программы воспитания</w:t>
            </w:r>
          </w:p>
        </w:tc>
      </w:tr>
      <w:tr w:rsidR="001D226F" w:rsidRPr="00922FD5" w14:paraId="156AA584" w14:textId="77777777" w:rsidTr="00922FD5">
        <w:trPr>
          <w:trHeight w:val="448"/>
        </w:trPr>
        <w:tc>
          <w:tcPr>
            <w:tcW w:w="7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D42D60" w14:textId="77777777" w:rsidR="001D226F" w:rsidRDefault="00216B18">
            <w:pPr>
              <w:rPr>
                <w:rFonts w:hAnsi="Times New Roman" w:cs="Times New Roman"/>
                <w:color w:val="000000"/>
                <w:sz w:val="24"/>
                <w:szCs w:val="24"/>
              </w:rPr>
            </w:pPr>
            <w:r>
              <w:rPr>
                <w:rFonts w:hAnsi="Times New Roman" w:cs="Times New Roman"/>
                <w:color w:val="000000"/>
                <w:sz w:val="24"/>
                <w:szCs w:val="24"/>
              </w:rPr>
              <w:t>1</w:t>
            </w:r>
          </w:p>
        </w:tc>
        <w:tc>
          <w:tcPr>
            <w:tcW w:w="23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DD8D3E" w14:textId="77777777" w:rsidR="001D226F" w:rsidRPr="000B1696" w:rsidRDefault="00216B18">
            <w:pPr>
              <w:rPr>
                <w:lang w:val="ru-RU"/>
              </w:rPr>
            </w:pPr>
            <w:r w:rsidRPr="000B1696">
              <w:rPr>
                <w:rFonts w:hAnsi="Times New Roman" w:cs="Times New Roman"/>
                <w:color w:val="000000"/>
                <w:sz w:val="24"/>
                <w:szCs w:val="24"/>
                <w:lang w:val="ru-RU"/>
              </w:rPr>
              <w:t xml:space="preserve">Устное народное творчество и литература </w:t>
            </w:r>
            <w:r>
              <w:rPr>
                <w:rFonts w:hAnsi="Times New Roman" w:cs="Times New Roman"/>
                <w:color w:val="000000"/>
                <w:sz w:val="24"/>
                <w:szCs w:val="24"/>
              </w:rPr>
              <w:t>XI</w:t>
            </w:r>
            <w:r w:rsidRPr="000B1696">
              <w:rPr>
                <w:rFonts w:hAnsi="Times New Roman" w:cs="Times New Roman"/>
                <w:color w:val="000000"/>
                <w:sz w:val="24"/>
                <w:szCs w:val="24"/>
                <w:lang w:val="ru-RU"/>
              </w:rPr>
              <w:t>–</w:t>
            </w:r>
            <w:r>
              <w:rPr>
                <w:rFonts w:hAnsi="Times New Roman" w:cs="Times New Roman"/>
                <w:color w:val="000000"/>
                <w:sz w:val="24"/>
                <w:szCs w:val="24"/>
              </w:rPr>
              <w:t>XVIII</w:t>
            </w:r>
            <w:r w:rsidRPr="000B1696">
              <w:rPr>
                <w:rFonts w:hAnsi="Times New Roman" w:cs="Times New Roman"/>
                <w:color w:val="000000"/>
                <w:sz w:val="24"/>
                <w:szCs w:val="24"/>
                <w:lang w:val="ru-RU"/>
              </w:rPr>
              <w:t xml:space="preserve"> веков</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808DC5" w14:textId="77777777" w:rsidR="001D226F" w:rsidRDefault="00216B18">
            <w:pPr>
              <w:rPr>
                <w:rFonts w:hAnsi="Times New Roman" w:cs="Times New Roman"/>
                <w:color w:val="000000"/>
                <w:sz w:val="24"/>
                <w:szCs w:val="24"/>
              </w:rPr>
            </w:pPr>
            <w:r>
              <w:rPr>
                <w:rFonts w:hAnsi="Times New Roman" w:cs="Times New Roman"/>
                <w:color w:val="000000"/>
                <w:sz w:val="24"/>
                <w:szCs w:val="24"/>
              </w:rPr>
              <w:t>8</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CB76FC" w14:textId="77777777" w:rsidR="001D226F" w:rsidRPr="002E52F7" w:rsidRDefault="00216B18">
            <w:pPr>
              <w:rPr>
                <w:lang w:val="ru-RU"/>
              </w:rPr>
            </w:pPr>
            <w:r>
              <w:rPr>
                <w:rFonts w:hAnsi="Times New Roman" w:cs="Times New Roman"/>
                <w:color w:val="000000"/>
                <w:sz w:val="24"/>
                <w:szCs w:val="24"/>
              </w:rPr>
              <w:t> </w:t>
            </w:r>
            <w:r w:rsidR="002E52F7">
              <w:rPr>
                <w:rFonts w:hAnsi="Times New Roman" w:cs="Times New Roman"/>
                <w:color w:val="000000"/>
                <w:sz w:val="24"/>
                <w:szCs w:val="24"/>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A09922"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0E1F834C"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69FCBB32" w14:textId="77777777" w:rsidR="001D226F" w:rsidRPr="009C5058" w:rsidRDefault="001D226F">
            <w:pPr>
              <w:rPr>
                <w:rFonts w:hAnsi="Times New Roman" w:cs="Times New Roman"/>
                <w:color w:val="000000"/>
                <w:sz w:val="24"/>
                <w:szCs w:val="24"/>
                <w:lang w:val="ru-RU"/>
              </w:rPr>
            </w:pP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A65D09"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4C4BDD03" w14:textId="77777777" w:rsidR="001D226F" w:rsidRPr="009C5058" w:rsidRDefault="001D226F">
            <w:pPr>
              <w:rPr>
                <w:rFonts w:hAnsi="Times New Roman" w:cs="Times New Roman"/>
                <w:color w:val="000000"/>
                <w:sz w:val="24"/>
                <w:szCs w:val="24"/>
                <w:lang w:val="ru-RU"/>
              </w:rPr>
            </w:pPr>
          </w:p>
        </w:tc>
      </w:tr>
      <w:tr w:rsidR="001D226F" w:rsidRPr="00922FD5" w14:paraId="771FD423" w14:textId="77777777" w:rsidTr="00922FD5">
        <w:trPr>
          <w:trHeight w:val="448"/>
        </w:trPr>
        <w:tc>
          <w:tcPr>
            <w:tcW w:w="7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5C823C" w14:textId="77777777" w:rsidR="001D226F" w:rsidRDefault="00216B18">
            <w:pPr>
              <w:rPr>
                <w:rFonts w:hAnsi="Times New Roman" w:cs="Times New Roman"/>
                <w:color w:val="000000"/>
                <w:sz w:val="24"/>
                <w:szCs w:val="24"/>
              </w:rPr>
            </w:pPr>
            <w:r>
              <w:rPr>
                <w:rFonts w:hAnsi="Times New Roman" w:cs="Times New Roman"/>
                <w:color w:val="000000"/>
                <w:sz w:val="24"/>
                <w:szCs w:val="24"/>
              </w:rPr>
              <w:t>2</w:t>
            </w:r>
          </w:p>
        </w:tc>
        <w:tc>
          <w:tcPr>
            <w:tcW w:w="23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FD03FF" w14:textId="77777777" w:rsidR="001D226F" w:rsidRPr="000B1696" w:rsidRDefault="00216B18">
            <w:pPr>
              <w:rPr>
                <w:lang w:val="ru-RU"/>
              </w:rPr>
            </w:pPr>
            <w:r w:rsidRPr="000B1696">
              <w:rPr>
                <w:rFonts w:hAnsi="Times New Roman" w:cs="Times New Roman"/>
                <w:color w:val="000000"/>
                <w:sz w:val="24"/>
                <w:szCs w:val="24"/>
                <w:lang w:val="ru-RU"/>
              </w:rPr>
              <w:t xml:space="preserve">Русская литература первой половины </w:t>
            </w:r>
            <w:r>
              <w:rPr>
                <w:rFonts w:hAnsi="Times New Roman" w:cs="Times New Roman"/>
                <w:color w:val="000000"/>
                <w:sz w:val="24"/>
                <w:szCs w:val="24"/>
              </w:rPr>
              <w:t>XIX</w:t>
            </w:r>
            <w:r w:rsidRPr="000B1696">
              <w:rPr>
                <w:rFonts w:hAnsi="Times New Roman" w:cs="Times New Roman"/>
                <w:color w:val="000000"/>
                <w:sz w:val="24"/>
                <w:szCs w:val="24"/>
                <w:lang w:val="ru-RU"/>
              </w:rPr>
              <w:t xml:space="preserve">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8F436C" w14:textId="77777777" w:rsidR="001D226F" w:rsidRPr="002E52F7" w:rsidRDefault="002E52F7">
            <w:pPr>
              <w:rPr>
                <w:rFonts w:hAnsi="Times New Roman" w:cs="Times New Roman"/>
                <w:color w:val="000000"/>
                <w:sz w:val="24"/>
                <w:szCs w:val="24"/>
                <w:lang w:val="ru-RU"/>
              </w:rPr>
            </w:pPr>
            <w:r>
              <w:rPr>
                <w:rFonts w:hAnsi="Times New Roman" w:cs="Times New Roman"/>
                <w:color w:val="000000"/>
                <w:sz w:val="24"/>
                <w:szCs w:val="24"/>
                <w:lang w:val="ru-RU"/>
              </w:rPr>
              <w:t>30</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1A74C0" w14:textId="77777777" w:rsidR="001D226F" w:rsidRPr="002E52F7" w:rsidRDefault="00216B18">
            <w:pPr>
              <w:rPr>
                <w:lang w:val="ru-RU"/>
              </w:rPr>
            </w:pPr>
            <w:r>
              <w:rPr>
                <w:rFonts w:hAnsi="Times New Roman" w:cs="Times New Roman"/>
                <w:color w:val="000000"/>
                <w:sz w:val="24"/>
                <w:szCs w:val="24"/>
              </w:rPr>
              <w:t> </w:t>
            </w:r>
            <w:r w:rsidR="002E52F7">
              <w:rPr>
                <w:rFonts w:hAnsi="Times New Roman" w:cs="Times New Roman"/>
                <w:color w:val="000000"/>
                <w:sz w:val="24"/>
                <w:szCs w:val="24"/>
                <w:lang w:val="ru-RU"/>
              </w:rPr>
              <w:t>3</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FDE6F5"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6A920C7C"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lastRenderedPageBreak/>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7FF5D5D2" w14:textId="77777777" w:rsidR="001D226F" w:rsidRPr="009C5058" w:rsidRDefault="001D226F">
            <w:pPr>
              <w:rPr>
                <w:rFonts w:hAnsi="Times New Roman" w:cs="Times New Roman"/>
                <w:color w:val="000000"/>
                <w:sz w:val="24"/>
                <w:szCs w:val="24"/>
                <w:lang w:val="ru-RU"/>
              </w:rPr>
            </w:pP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518E542"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w:t>
            </w:r>
            <w:r w:rsidRPr="000B1696">
              <w:rPr>
                <w:rFonts w:hAnsi="Times New Roman" w:cs="Times New Roman"/>
                <w:color w:val="000000"/>
                <w:sz w:val="24"/>
                <w:szCs w:val="24"/>
                <w:lang w:val="ru-RU"/>
              </w:rPr>
              <w:lastRenderedPageBreak/>
              <w:t>обсуждаемой на уроке информации, активизации их познавательной деятельности</w:t>
            </w:r>
          </w:p>
        </w:tc>
      </w:tr>
      <w:tr w:rsidR="001D226F" w:rsidRPr="00922FD5" w14:paraId="6FB40953" w14:textId="77777777" w:rsidTr="00922FD5">
        <w:trPr>
          <w:trHeight w:val="448"/>
        </w:trPr>
        <w:tc>
          <w:tcPr>
            <w:tcW w:w="7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1A47A4" w14:textId="77777777" w:rsidR="001D226F" w:rsidRDefault="00216B18">
            <w:pPr>
              <w:rPr>
                <w:rFonts w:hAnsi="Times New Roman" w:cs="Times New Roman"/>
                <w:color w:val="000000"/>
                <w:sz w:val="24"/>
                <w:szCs w:val="24"/>
              </w:rPr>
            </w:pPr>
            <w:r>
              <w:rPr>
                <w:rFonts w:hAnsi="Times New Roman" w:cs="Times New Roman"/>
                <w:color w:val="000000"/>
                <w:sz w:val="24"/>
                <w:szCs w:val="24"/>
              </w:rPr>
              <w:lastRenderedPageBreak/>
              <w:t>3</w:t>
            </w:r>
          </w:p>
        </w:tc>
        <w:tc>
          <w:tcPr>
            <w:tcW w:w="23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3B1B0B" w14:textId="77777777" w:rsidR="001D226F" w:rsidRPr="000B1696" w:rsidRDefault="00216B18">
            <w:pPr>
              <w:rPr>
                <w:lang w:val="ru-RU"/>
              </w:rPr>
            </w:pPr>
            <w:r w:rsidRPr="000B1696">
              <w:rPr>
                <w:rFonts w:hAnsi="Times New Roman" w:cs="Times New Roman"/>
                <w:color w:val="000000"/>
                <w:sz w:val="24"/>
                <w:szCs w:val="24"/>
                <w:lang w:val="ru-RU"/>
              </w:rPr>
              <w:t xml:space="preserve">Русская литература второй половины </w:t>
            </w:r>
            <w:r>
              <w:rPr>
                <w:rFonts w:hAnsi="Times New Roman" w:cs="Times New Roman"/>
                <w:color w:val="000000"/>
                <w:sz w:val="24"/>
                <w:szCs w:val="24"/>
              </w:rPr>
              <w:t>XIX</w:t>
            </w:r>
            <w:r w:rsidRPr="000B1696">
              <w:rPr>
                <w:rFonts w:hAnsi="Times New Roman" w:cs="Times New Roman"/>
                <w:color w:val="000000"/>
                <w:sz w:val="24"/>
                <w:szCs w:val="24"/>
                <w:lang w:val="ru-RU"/>
              </w:rPr>
              <w:t xml:space="preserve">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89653E" w14:textId="77777777" w:rsidR="001D226F" w:rsidRPr="002E52F7" w:rsidRDefault="002E52F7">
            <w:pPr>
              <w:rPr>
                <w:rFonts w:hAnsi="Times New Roman" w:cs="Times New Roman"/>
                <w:color w:val="000000"/>
                <w:sz w:val="24"/>
                <w:szCs w:val="24"/>
                <w:lang w:val="ru-RU"/>
              </w:rPr>
            </w:pPr>
            <w:r>
              <w:rPr>
                <w:rFonts w:hAnsi="Times New Roman" w:cs="Times New Roman"/>
                <w:color w:val="000000"/>
                <w:sz w:val="24"/>
                <w:szCs w:val="24"/>
                <w:lang w:val="ru-RU"/>
              </w:rPr>
              <w:t>30</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FDB2BF" w14:textId="77777777" w:rsidR="001D226F" w:rsidRPr="002E52F7" w:rsidRDefault="00216B18">
            <w:pPr>
              <w:rPr>
                <w:lang w:val="ru-RU"/>
              </w:rPr>
            </w:pPr>
            <w:r>
              <w:rPr>
                <w:rFonts w:hAnsi="Times New Roman" w:cs="Times New Roman"/>
                <w:color w:val="000000"/>
                <w:sz w:val="24"/>
                <w:szCs w:val="24"/>
              </w:rPr>
              <w:t> </w:t>
            </w:r>
            <w:r w:rsidR="002E52F7">
              <w:rPr>
                <w:rFonts w:hAnsi="Times New Roman" w:cs="Times New Roman"/>
                <w:color w:val="000000"/>
                <w:sz w:val="24"/>
                <w:szCs w:val="24"/>
                <w:lang w:val="ru-RU"/>
              </w:rPr>
              <w:t>3</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BF1E34"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42F6A268"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0AC150BE" w14:textId="77777777" w:rsidR="001D226F" w:rsidRPr="009C5058" w:rsidRDefault="001D226F">
            <w:pPr>
              <w:rPr>
                <w:rFonts w:hAnsi="Times New Roman" w:cs="Times New Roman"/>
                <w:color w:val="000000"/>
                <w:sz w:val="24"/>
                <w:szCs w:val="24"/>
                <w:lang w:val="ru-RU"/>
              </w:rPr>
            </w:pP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433E26"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922FD5" w14:paraId="1D1DEE66" w14:textId="77777777" w:rsidTr="00922FD5">
        <w:trPr>
          <w:trHeight w:val="448"/>
        </w:trPr>
        <w:tc>
          <w:tcPr>
            <w:tcW w:w="7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D6A6F7" w14:textId="77777777" w:rsidR="001D226F" w:rsidRDefault="00216B18">
            <w:pPr>
              <w:rPr>
                <w:rFonts w:hAnsi="Times New Roman" w:cs="Times New Roman"/>
                <w:color w:val="000000"/>
                <w:sz w:val="24"/>
                <w:szCs w:val="24"/>
              </w:rPr>
            </w:pPr>
            <w:r>
              <w:rPr>
                <w:rFonts w:hAnsi="Times New Roman" w:cs="Times New Roman"/>
                <w:color w:val="000000"/>
                <w:sz w:val="24"/>
                <w:szCs w:val="24"/>
              </w:rPr>
              <w:t>4</w:t>
            </w:r>
          </w:p>
        </w:tc>
        <w:tc>
          <w:tcPr>
            <w:tcW w:w="23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D04EA4" w14:textId="77777777" w:rsidR="001D226F" w:rsidRDefault="00216B18">
            <w:r>
              <w:rPr>
                <w:rFonts w:hAnsi="Times New Roman" w:cs="Times New Roman"/>
                <w:color w:val="000000"/>
                <w:sz w:val="24"/>
                <w:szCs w:val="24"/>
              </w:rPr>
              <w:t>Русская литература XX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659531" w14:textId="77777777" w:rsidR="001D226F" w:rsidRPr="002E52F7" w:rsidRDefault="002E52F7">
            <w:pPr>
              <w:rPr>
                <w:rFonts w:hAnsi="Times New Roman" w:cs="Times New Roman"/>
                <w:color w:val="000000"/>
                <w:sz w:val="24"/>
                <w:szCs w:val="24"/>
                <w:lang w:val="ru-RU"/>
              </w:rPr>
            </w:pPr>
            <w:r>
              <w:rPr>
                <w:rFonts w:hAnsi="Times New Roman" w:cs="Times New Roman"/>
                <w:color w:val="000000"/>
                <w:sz w:val="24"/>
                <w:szCs w:val="24"/>
                <w:lang w:val="ru-RU"/>
              </w:rPr>
              <w:t>20</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192156" w14:textId="77777777" w:rsidR="001D226F" w:rsidRPr="002E52F7" w:rsidRDefault="00216B18">
            <w:pPr>
              <w:rPr>
                <w:lang w:val="ru-RU"/>
              </w:rPr>
            </w:pPr>
            <w:r>
              <w:rPr>
                <w:rFonts w:hAnsi="Times New Roman" w:cs="Times New Roman"/>
                <w:color w:val="000000"/>
                <w:sz w:val="24"/>
                <w:szCs w:val="24"/>
              </w:rPr>
              <w:t> </w:t>
            </w:r>
            <w:r w:rsidR="002E52F7">
              <w:rPr>
                <w:rFonts w:hAnsi="Times New Roman" w:cs="Times New Roman"/>
                <w:color w:val="000000"/>
                <w:sz w:val="24"/>
                <w:szCs w:val="24"/>
                <w:lang w:val="ru-RU"/>
              </w:rPr>
              <w:t>2</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20C45A"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32195796"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1141D363" w14:textId="77777777" w:rsidR="001D226F" w:rsidRPr="009C5058" w:rsidRDefault="001D226F">
            <w:pPr>
              <w:rPr>
                <w:rFonts w:hAnsi="Times New Roman" w:cs="Times New Roman"/>
                <w:color w:val="000000"/>
                <w:sz w:val="24"/>
                <w:szCs w:val="24"/>
                <w:lang w:val="ru-RU"/>
              </w:rPr>
            </w:pP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5731CB"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922FD5" w14:paraId="3C15AE4C" w14:textId="77777777" w:rsidTr="00922FD5">
        <w:trPr>
          <w:trHeight w:val="448"/>
        </w:trPr>
        <w:tc>
          <w:tcPr>
            <w:tcW w:w="7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4F74A1" w14:textId="77777777" w:rsidR="001D226F" w:rsidRDefault="00216B18">
            <w:pPr>
              <w:rPr>
                <w:rFonts w:hAnsi="Times New Roman" w:cs="Times New Roman"/>
                <w:color w:val="000000"/>
                <w:sz w:val="24"/>
                <w:szCs w:val="24"/>
              </w:rPr>
            </w:pPr>
            <w:r>
              <w:rPr>
                <w:rFonts w:hAnsi="Times New Roman" w:cs="Times New Roman"/>
                <w:color w:val="000000"/>
                <w:sz w:val="24"/>
                <w:szCs w:val="24"/>
              </w:rPr>
              <w:t>5</w:t>
            </w:r>
          </w:p>
        </w:tc>
        <w:tc>
          <w:tcPr>
            <w:tcW w:w="23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3A1976" w14:textId="77777777" w:rsidR="001D226F" w:rsidRPr="000B1696" w:rsidRDefault="00216B18">
            <w:pPr>
              <w:rPr>
                <w:lang w:val="ru-RU"/>
              </w:rPr>
            </w:pPr>
            <w:r w:rsidRPr="000B1696">
              <w:rPr>
                <w:rFonts w:hAnsi="Times New Roman" w:cs="Times New Roman"/>
                <w:color w:val="000000"/>
                <w:sz w:val="24"/>
                <w:szCs w:val="24"/>
                <w:lang w:val="ru-RU"/>
              </w:rPr>
              <w:t xml:space="preserve">Зарубежная литература и </w:t>
            </w:r>
            <w:r w:rsidRPr="000B1696">
              <w:rPr>
                <w:rFonts w:hAnsi="Times New Roman" w:cs="Times New Roman"/>
                <w:color w:val="000000"/>
                <w:sz w:val="24"/>
                <w:szCs w:val="24"/>
                <w:lang w:val="ru-RU"/>
              </w:rPr>
              <w:lastRenderedPageBreak/>
              <w:t>литература народов России</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EF7699" w14:textId="77777777" w:rsidR="001D226F" w:rsidRPr="002E52F7" w:rsidRDefault="002E52F7">
            <w:pPr>
              <w:rPr>
                <w:rFonts w:hAnsi="Times New Roman" w:cs="Times New Roman"/>
                <w:color w:val="000000"/>
                <w:sz w:val="24"/>
                <w:szCs w:val="24"/>
                <w:lang w:val="ru-RU"/>
              </w:rPr>
            </w:pPr>
            <w:r>
              <w:rPr>
                <w:rFonts w:hAnsi="Times New Roman" w:cs="Times New Roman"/>
                <w:color w:val="000000"/>
                <w:sz w:val="24"/>
                <w:szCs w:val="24"/>
              </w:rPr>
              <w:lastRenderedPageBreak/>
              <w:t>1</w:t>
            </w:r>
            <w:r>
              <w:rPr>
                <w:rFonts w:hAnsi="Times New Roman" w:cs="Times New Roman"/>
                <w:color w:val="000000"/>
                <w:sz w:val="24"/>
                <w:szCs w:val="24"/>
                <w:lang w:val="ru-RU"/>
              </w:rPr>
              <w:t>4</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A57DEF" w14:textId="77777777" w:rsidR="001D226F" w:rsidRPr="002E52F7" w:rsidRDefault="00216B18">
            <w:pPr>
              <w:rPr>
                <w:lang w:val="ru-RU"/>
              </w:rPr>
            </w:pPr>
            <w:r>
              <w:rPr>
                <w:rFonts w:hAnsi="Times New Roman" w:cs="Times New Roman"/>
                <w:color w:val="000000"/>
                <w:sz w:val="24"/>
                <w:szCs w:val="24"/>
              </w:rPr>
              <w:t> </w:t>
            </w:r>
            <w:r w:rsidR="002E52F7">
              <w:rPr>
                <w:rFonts w:hAnsi="Times New Roman" w:cs="Times New Roman"/>
                <w:color w:val="000000"/>
                <w:sz w:val="24"/>
                <w:szCs w:val="24"/>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DD1611"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 xml:space="preserve">Электронная форма учебника, </w:t>
            </w:r>
            <w:r w:rsidRPr="000B1696">
              <w:rPr>
                <w:rFonts w:hAnsi="Times New Roman" w:cs="Times New Roman"/>
                <w:color w:val="000000"/>
                <w:sz w:val="24"/>
                <w:szCs w:val="24"/>
                <w:lang w:val="ru-RU"/>
              </w:rPr>
              <w:lastRenderedPageBreak/>
              <w:t>библиотека РЭШ.</w:t>
            </w:r>
          </w:p>
          <w:p w14:paraId="6AA42E4A"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3790BBDA" w14:textId="77777777" w:rsidR="001D226F" w:rsidRPr="009C5058" w:rsidRDefault="001D226F">
            <w:pPr>
              <w:rPr>
                <w:rFonts w:hAnsi="Times New Roman" w:cs="Times New Roman"/>
                <w:color w:val="000000"/>
                <w:sz w:val="24"/>
                <w:szCs w:val="24"/>
                <w:lang w:val="ru-RU"/>
              </w:rPr>
            </w:pP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837469"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lastRenderedPageBreak/>
              <w:t xml:space="preserve">Установление доверительных отношений с </w:t>
            </w:r>
            <w:r w:rsidRPr="000B1696">
              <w:rPr>
                <w:rFonts w:hAnsi="Times New Roman" w:cs="Times New Roman"/>
                <w:color w:val="000000"/>
                <w:sz w:val="24"/>
                <w:szCs w:val="24"/>
                <w:lang w:val="ru-RU"/>
              </w:rPr>
              <w:lastRenderedPageBreak/>
              <w:t>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14:paraId="39056DE6" w14:textId="77777777" w:rsidTr="00922FD5">
        <w:tc>
          <w:tcPr>
            <w:tcW w:w="311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CC5E65" w14:textId="77777777" w:rsidR="001D226F" w:rsidRDefault="00216B18">
            <w:pPr>
              <w:rPr>
                <w:rFonts w:hAnsi="Times New Roman" w:cs="Times New Roman"/>
                <w:color w:val="000000"/>
                <w:sz w:val="24"/>
                <w:szCs w:val="24"/>
              </w:rPr>
            </w:pPr>
            <w:proofErr w:type="spellStart"/>
            <w:r>
              <w:rPr>
                <w:rFonts w:hAnsi="Times New Roman" w:cs="Times New Roman"/>
                <w:b/>
                <w:bCs/>
                <w:color w:val="000000"/>
                <w:sz w:val="24"/>
                <w:szCs w:val="24"/>
              </w:rPr>
              <w:lastRenderedPageBreak/>
              <w:t>Итого</w:t>
            </w:r>
            <w:proofErr w:type="spellEnd"/>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4E18CB" w14:textId="77777777" w:rsidR="001D226F" w:rsidRPr="002E52F7" w:rsidRDefault="002E52F7">
            <w:pPr>
              <w:rPr>
                <w:rFonts w:hAnsi="Times New Roman" w:cs="Times New Roman"/>
                <w:color w:val="000000"/>
                <w:sz w:val="24"/>
                <w:szCs w:val="24"/>
                <w:lang w:val="ru-RU"/>
              </w:rPr>
            </w:pPr>
            <w:r>
              <w:rPr>
                <w:rFonts w:hAnsi="Times New Roman" w:cs="Times New Roman"/>
                <w:b/>
                <w:bCs/>
                <w:color w:val="000000"/>
                <w:sz w:val="24"/>
                <w:szCs w:val="24"/>
                <w:lang w:val="ru-RU"/>
              </w:rPr>
              <w:t>102</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19DDE5" w14:textId="77777777" w:rsidR="001D226F" w:rsidRPr="002E52F7" w:rsidRDefault="00216B18">
            <w:pPr>
              <w:rPr>
                <w:lang w:val="ru-RU"/>
              </w:rPr>
            </w:pPr>
            <w:r>
              <w:rPr>
                <w:rFonts w:hAnsi="Times New Roman" w:cs="Times New Roman"/>
                <w:color w:val="000000"/>
                <w:sz w:val="24"/>
                <w:szCs w:val="24"/>
              </w:rPr>
              <w:t> </w:t>
            </w:r>
            <w:r w:rsidR="002E52F7">
              <w:rPr>
                <w:rFonts w:hAnsi="Times New Roman" w:cs="Times New Roman"/>
                <w:b/>
                <w:bCs/>
                <w:color w:val="000000"/>
                <w:sz w:val="24"/>
                <w:szCs w:val="24"/>
                <w:lang w:val="ru-RU"/>
              </w:rPr>
              <w:t>13</w:t>
            </w:r>
          </w:p>
        </w:tc>
        <w:tc>
          <w:tcPr>
            <w:tcW w:w="368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624BDF" w14:textId="77777777" w:rsidR="001D226F" w:rsidRDefault="001D226F">
            <w:pPr>
              <w:ind w:left="75" w:right="75"/>
              <w:rPr>
                <w:rFonts w:hAnsi="Times New Roman" w:cs="Times New Roman"/>
                <w:color w:val="000000"/>
                <w:sz w:val="24"/>
                <w:szCs w:val="24"/>
              </w:rPr>
            </w:pPr>
          </w:p>
        </w:tc>
      </w:tr>
    </w:tbl>
    <w:p w14:paraId="2055D9C3" w14:textId="77777777" w:rsidR="001D226F" w:rsidRPr="002E52F7" w:rsidRDefault="00216B18">
      <w:pPr>
        <w:spacing w:line="600" w:lineRule="atLeast"/>
        <w:rPr>
          <w:b/>
          <w:bCs/>
          <w:color w:val="252525"/>
          <w:spacing w:val="-2"/>
          <w:sz w:val="28"/>
          <w:szCs w:val="28"/>
        </w:rPr>
      </w:pPr>
      <w:r w:rsidRPr="002E52F7">
        <w:rPr>
          <w:b/>
          <w:bCs/>
          <w:color w:val="252525"/>
          <w:spacing w:val="-2"/>
          <w:sz w:val="28"/>
          <w:szCs w:val="28"/>
        </w:rPr>
        <w:t>7-Й КЛАСС</w:t>
      </w:r>
    </w:p>
    <w:tbl>
      <w:tblPr>
        <w:tblW w:w="9773" w:type="dxa"/>
        <w:tblLayout w:type="fixed"/>
        <w:tblCellMar>
          <w:top w:w="15" w:type="dxa"/>
          <w:left w:w="15" w:type="dxa"/>
          <w:bottom w:w="15" w:type="dxa"/>
          <w:right w:w="15" w:type="dxa"/>
        </w:tblCellMar>
        <w:tblLook w:val="0600" w:firstRow="0" w:lastRow="0" w:firstColumn="0" w:lastColumn="0" w:noHBand="1" w:noVBand="1"/>
      </w:tblPr>
      <w:tblGrid>
        <w:gridCol w:w="503"/>
        <w:gridCol w:w="2608"/>
        <w:gridCol w:w="1559"/>
        <w:gridCol w:w="1418"/>
        <w:gridCol w:w="1701"/>
        <w:gridCol w:w="1984"/>
      </w:tblGrid>
      <w:tr w:rsidR="001D226F" w:rsidRPr="00922FD5" w14:paraId="4C399DC3" w14:textId="77777777" w:rsidTr="00922FD5">
        <w:tc>
          <w:tcPr>
            <w:tcW w:w="5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8FD314" w14:textId="77777777" w:rsidR="001D226F" w:rsidRDefault="00216B18">
            <w:pPr>
              <w:jc w:val="center"/>
              <w:rPr>
                <w:rFonts w:hAnsi="Times New Roman" w:cs="Times New Roman"/>
                <w:color w:val="000000"/>
                <w:sz w:val="24"/>
                <w:szCs w:val="24"/>
              </w:rPr>
            </w:pPr>
            <w:r>
              <w:rPr>
                <w:rFonts w:hAnsi="Times New Roman" w:cs="Times New Roman"/>
                <w:b/>
                <w:bCs/>
                <w:color w:val="000000"/>
                <w:sz w:val="24"/>
                <w:szCs w:val="24"/>
              </w:rPr>
              <w:t>№ п/п</w:t>
            </w:r>
          </w:p>
        </w:tc>
        <w:tc>
          <w:tcPr>
            <w:tcW w:w="26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A15372" w14:textId="77777777" w:rsidR="001D226F" w:rsidRDefault="00216B18">
            <w:pPr>
              <w:jc w:val="center"/>
              <w:rPr>
                <w:rFonts w:hAnsi="Times New Roman" w:cs="Times New Roman"/>
                <w:color w:val="000000"/>
                <w:sz w:val="24"/>
                <w:szCs w:val="24"/>
              </w:rPr>
            </w:pPr>
            <w:proofErr w:type="spellStart"/>
            <w:r>
              <w:rPr>
                <w:rFonts w:hAnsi="Times New Roman" w:cs="Times New Roman"/>
                <w:b/>
                <w:bCs/>
                <w:color w:val="000000"/>
                <w:sz w:val="24"/>
                <w:szCs w:val="24"/>
              </w:rPr>
              <w:t>Модуль</w:t>
            </w:r>
            <w:proofErr w:type="spellEnd"/>
            <w:r>
              <w:rPr>
                <w:rFonts w:hAnsi="Times New Roman" w:cs="Times New Roman"/>
                <w:b/>
                <w:bCs/>
                <w:color w:val="000000"/>
                <w:sz w:val="24"/>
                <w:szCs w:val="24"/>
              </w:rPr>
              <w:t xml:space="preserve"> </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0B2A8F" w14:textId="77777777" w:rsidR="001D226F" w:rsidRPr="000B1696" w:rsidRDefault="002E52F7">
            <w:pPr>
              <w:jc w:val="center"/>
              <w:rPr>
                <w:rFonts w:hAnsi="Times New Roman" w:cs="Times New Roman"/>
                <w:color w:val="000000"/>
                <w:sz w:val="24"/>
                <w:szCs w:val="24"/>
                <w:lang w:val="ru-RU"/>
              </w:rPr>
            </w:pPr>
            <w:r>
              <w:rPr>
                <w:rFonts w:hAnsi="Times New Roman" w:cs="Times New Roman"/>
                <w:b/>
                <w:bCs/>
                <w:color w:val="000000"/>
                <w:sz w:val="24"/>
                <w:szCs w:val="24"/>
                <w:lang w:val="ru-RU"/>
              </w:rPr>
              <w:t>Кол-</w:t>
            </w:r>
            <w:r w:rsidR="00216B18" w:rsidRPr="000B1696">
              <w:rPr>
                <w:rFonts w:hAnsi="Times New Roman" w:cs="Times New Roman"/>
                <w:b/>
                <w:bCs/>
                <w:color w:val="000000"/>
                <w:sz w:val="24"/>
                <w:szCs w:val="24"/>
                <w:lang w:val="ru-RU"/>
              </w:rPr>
              <w:t>во часов, отводимых на освоение темы</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6C8A3D" w14:textId="77777777" w:rsidR="001D226F" w:rsidRDefault="00216B18" w:rsidP="002E52F7">
            <w:proofErr w:type="spellStart"/>
            <w:r>
              <w:rPr>
                <w:rFonts w:hAnsi="Times New Roman" w:cs="Times New Roman"/>
                <w:b/>
                <w:bCs/>
                <w:color w:val="000000"/>
                <w:sz w:val="24"/>
                <w:szCs w:val="24"/>
              </w:rPr>
              <w:t>Кол</w:t>
            </w:r>
            <w:proofErr w:type="spellEnd"/>
            <w:r w:rsidR="002E52F7">
              <w:rPr>
                <w:rFonts w:hAnsi="Times New Roman" w:cs="Times New Roman"/>
                <w:b/>
                <w:bCs/>
                <w:color w:val="000000"/>
                <w:sz w:val="24"/>
                <w:szCs w:val="24"/>
                <w:lang w:val="ru-RU"/>
              </w:rPr>
              <w:t>-</w:t>
            </w:r>
            <w:proofErr w:type="spellStart"/>
            <w:r>
              <w:rPr>
                <w:rFonts w:hAnsi="Times New Roman" w:cs="Times New Roman"/>
                <w:b/>
                <w:bCs/>
                <w:color w:val="000000"/>
                <w:sz w:val="24"/>
                <w:szCs w:val="24"/>
              </w:rPr>
              <w:t>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001B48" w14:textId="77777777" w:rsidR="001D226F" w:rsidRDefault="00216B18">
            <w:r>
              <w:rPr>
                <w:rFonts w:hAnsi="Times New Roman" w:cs="Times New Roman"/>
                <w:b/>
                <w:bCs/>
                <w:color w:val="000000"/>
                <w:sz w:val="24"/>
                <w:szCs w:val="24"/>
              </w:rPr>
              <w:t>ЭОР и ЦОР</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2359D2" w14:textId="77777777" w:rsidR="001D226F" w:rsidRPr="000B1696" w:rsidRDefault="00216B18">
            <w:pPr>
              <w:rPr>
                <w:lang w:val="ru-RU"/>
              </w:rPr>
            </w:pPr>
            <w:r w:rsidRPr="000B1696">
              <w:rPr>
                <w:rFonts w:hAnsi="Times New Roman" w:cs="Times New Roman"/>
                <w:b/>
                <w:bCs/>
                <w:color w:val="000000"/>
                <w:sz w:val="24"/>
                <w:szCs w:val="24"/>
                <w:lang w:val="ru-RU"/>
              </w:rPr>
              <w:t>Деятельность учителя с учетом рабочей программы воспитания</w:t>
            </w:r>
          </w:p>
        </w:tc>
      </w:tr>
      <w:tr w:rsidR="001D226F" w:rsidRPr="00922FD5" w14:paraId="7F5B903B" w14:textId="77777777" w:rsidTr="00922FD5">
        <w:trPr>
          <w:trHeight w:val="448"/>
        </w:trPr>
        <w:tc>
          <w:tcPr>
            <w:tcW w:w="5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661ED3"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1</w:t>
            </w:r>
          </w:p>
        </w:tc>
        <w:tc>
          <w:tcPr>
            <w:tcW w:w="26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B96E74" w14:textId="77777777" w:rsidR="001D226F" w:rsidRDefault="00216B18">
            <w:pPr>
              <w:rPr>
                <w:rFonts w:hAnsi="Times New Roman" w:cs="Times New Roman"/>
                <w:color w:val="000000"/>
                <w:sz w:val="24"/>
                <w:szCs w:val="24"/>
              </w:rPr>
            </w:pPr>
            <w:proofErr w:type="spellStart"/>
            <w:r>
              <w:rPr>
                <w:rFonts w:hAnsi="Times New Roman" w:cs="Times New Roman"/>
                <w:color w:val="000000"/>
                <w:sz w:val="24"/>
                <w:szCs w:val="24"/>
              </w:rPr>
              <w:t>Устное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народное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творчество</w:t>
            </w:r>
            <w:proofErr w:type="spellEnd"/>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CF1DE7"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7</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BADE83" w14:textId="77777777" w:rsidR="001D226F" w:rsidRPr="003179DB" w:rsidRDefault="003179DB">
            <w:pPr>
              <w:rPr>
                <w:lang w:val="ru-RU"/>
              </w:rPr>
            </w:pPr>
            <w:r>
              <w:rPr>
                <w:rFonts w:hAnsi="Times New Roman" w:cs="Times New Roman"/>
                <w:color w:val="000000"/>
                <w:sz w:val="24"/>
                <w:szCs w:val="24"/>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F73F40"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7C425728"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1816A2BA" w14:textId="77777777" w:rsidR="001D226F" w:rsidRPr="009C5058" w:rsidRDefault="001D226F">
            <w:pPr>
              <w:rPr>
                <w:rFonts w:hAnsi="Times New Roman" w:cs="Times New Roman"/>
                <w:color w:val="000000"/>
                <w:sz w:val="24"/>
                <w:szCs w:val="24"/>
                <w:lang w:val="ru-RU"/>
              </w:rPr>
            </w:pP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6D8386"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922FD5" w14:paraId="03C473E3" w14:textId="77777777" w:rsidTr="00922FD5">
        <w:trPr>
          <w:trHeight w:val="448"/>
        </w:trPr>
        <w:tc>
          <w:tcPr>
            <w:tcW w:w="5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B91E7E"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lastRenderedPageBreak/>
              <w:t>2</w:t>
            </w:r>
          </w:p>
        </w:tc>
        <w:tc>
          <w:tcPr>
            <w:tcW w:w="26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D3B9BE" w14:textId="77777777" w:rsidR="001D226F" w:rsidRDefault="00216B18">
            <w:pPr>
              <w:rPr>
                <w:rFonts w:hAnsi="Times New Roman" w:cs="Times New Roman"/>
                <w:color w:val="000000"/>
                <w:sz w:val="24"/>
                <w:szCs w:val="24"/>
              </w:rPr>
            </w:pPr>
            <w:proofErr w:type="spellStart"/>
            <w:r>
              <w:rPr>
                <w:rFonts w:hAnsi="Times New Roman" w:cs="Times New Roman"/>
                <w:color w:val="000000"/>
                <w:sz w:val="24"/>
                <w:szCs w:val="24"/>
              </w:rPr>
              <w:t>Древнерусская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литература</w:t>
            </w:r>
            <w:proofErr w:type="spellEnd"/>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896C23"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3</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066ACE" w14:textId="77777777" w:rsidR="001D226F" w:rsidRPr="003179DB" w:rsidRDefault="003179DB">
            <w:pPr>
              <w:rPr>
                <w:lang w:val="ru-RU"/>
              </w:rPr>
            </w:pPr>
            <w:r>
              <w:rPr>
                <w:rFonts w:hAnsi="Times New Roman" w:cs="Times New Roman"/>
                <w:color w:val="000000"/>
                <w:sz w:val="24"/>
                <w:szCs w:val="24"/>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3C56D9"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1CDC9FF8"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56F1BE77" w14:textId="77777777" w:rsidR="001D226F" w:rsidRPr="009C5058" w:rsidRDefault="001D226F">
            <w:pPr>
              <w:rPr>
                <w:rFonts w:hAnsi="Times New Roman" w:cs="Times New Roman"/>
                <w:color w:val="000000"/>
                <w:sz w:val="24"/>
                <w:szCs w:val="24"/>
                <w:lang w:val="ru-RU"/>
              </w:rPr>
            </w:pP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24BF1D"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922FD5" w14:paraId="74251BE9" w14:textId="77777777" w:rsidTr="00922FD5">
        <w:trPr>
          <w:trHeight w:val="448"/>
        </w:trPr>
        <w:tc>
          <w:tcPr>
            <w:tcW w:w="5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9E6F5C"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3</w:t>
            </w:r>
          </w:p>
        </w:tc>
        <w:tc>
          <w:tcPr>
            <w:tcW w:w="26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22D020" w14:textId="77777777" w:rsidR="001D226F" w:rsidRDefault="00216B18">
            <w:pPr>
              <w:rPr>
                <w:rFonts w:hAnsi="Times New Roman" w:cs="Times New Roman"/>
                <w:color w:val="000000"/>
                <w:sz w:val="24"/>
                <w:szCs w:val="24"/>
              </w:rPr>
            </w:pPr>
            <w:r>
              <w:rPr>
                <w:rFonts w:hAnsi="Times New Roman" w:cs="Times New Roman"/>
                <w:color w:val="000000"/>
                <w:sz w:val="24"/>
                <w:szCs w:val="24"/>
              </w:rPr>
              <w:t>Русская литература XVIII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971BD6"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3</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513D422" w14:textId="77777777" w:rsidR="001D226F" w:rsidRDefault="00216B18">
            <w:r>
              <w:rPr>
                <w:rFonts w:hAnsi="Times New Roman" w:cs="Times New Roman"/>
                <w:color w:val="000000"/>
                <w:sz w:val="24"/>
                <w:szCs w:val="24"/>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BDEBB4"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75081993"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52CA1DA7" w14:textId="77777777" w:rsidR="001D226F" w:rsidRPr="009C5058" w:rsidRDefault="001D226F">
            <w:pPr>
              <w:rPr>
                <w:rFonts w:hAnsi="Times New Roman" w:cs="Times New Roman"/>
                <w:color w:val="000000"/>
                <w:sz w:val="24"/>
                <w:szCs w:val="24"/>
                <w:lang w:val="ru-RU"/>
              </w:rPr>
            </w:pP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E0763F"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922FD5" w14:paraId="012DBF21" w14:textId="77777777" w:rsidTr="00922FD5">
        <w:trPr>
          <w:trHeight w:val="448"/>
        </w:trPr>
        <w:tc>
          <w:tcPr>
            <w:tcW w:w="5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EACAF5B" w14:textId="77777777" w:rsidR="001D226F" w:rsidRDefault="00216B18">
            <w:r>
              <w:rPr>
                <w:rFonts w:hAnsi="Times New Roman" w:cs="Times New Roman"/>
                <w:color w:val="000000"/>
                <w:sz w:val="24"/>
                <w:szCs w:val="24"/>
              </w:rPr>
              <w:t>4</w:t>
            </w:r>
          </w:p>
        </w:tc>
        <w:tc>
          <w:tcPr>
            <w:tcW w:w="26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D01DAF" w14:textId="77777777" w:rsidR="001D226F" w:rsidRDefault="00216B18">
            <w:r>
              <w:rPr>
                <w:rFonts w:hAnsi="Times New Roman" w:cs="Times New Roman"/>
                <w:color w:val="000000"/>
                <w:sz w:val="24"/>
                <w:szCs w:val="24"/>
              </w:rPr>
              <w:t>Русская литература XIX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0FA46E" w14:textId="2A469634" w:rsidR="001D226F" w:rsidRPr="0075001B" w:rsidRDefault="00216B18">
            <w:pPr>
              <w:rPr>
                <w:lang w:val="ru-RU"/>
              </w:rPr>
            </w:pPr>
            <w:r>
              <w:rPr>
                <w:rFonts w:hAnsi="Times New Roman" w:cs="Times New Roman"/>
                <w:color w:val="000000"/>
                <w:sz w:val="24"/>
                <w:szCs w:val="24"/>
              </w:rPr>
              <w:t>2</w:t>
            </w:r>
            <w:r w:rsidR="0075001B">
              <w:rPr>
                <w:rFonts w:hAnsi="Times New Roman" w:cs="Times New Roman"/>
                <w:color w:val="000000"/>
                <w:sz w:val="24"/>
                <w:szCs w:val="24"/>
                <w:lang w:val="ru-RU"/>
              </w:rPr>
              <w:t>5</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23F257" w14:textId="77777777" w:rsidR="001D226F" w:rsidRPr="003179DB" w:rsidRDefault="003179DB">
            <w:pPr>
              <w:rPr>
                <w:lang w:val="ru-RU"/>
              </w:rPr>
            </w:pPr>
            <w:r>
              <w:rPr>
                <w:rFonts w:hAnsi="Times New Roman" w:cs="Times New Roman"/>
                <w:color w:val="000000"/>
                <w:sz w:val="24"/>
                <w:szCs w:val="24"/>
                <w:lang w:val="ru-RU"/>
              </w:rPr>
              <w:t>3</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14E067"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64F19F5D"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w:t>
            </w:r>
            <w:r w:rsidRPr="000B1696">
              <w:rPr>
                <w:rFonts w:hAnsi="Times New Roman" w:cs="Times New Roman"/>
                <w:color w:val="000000"/>
                <w:sz w:val="24"/>
                <w:szCs w:val="24"/>
                <w:lang w:val="ru-RU"/>
              </w:rPr>
              <w:lastRenderedPageBreak/>
              <w:t>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247BABB9" w14:textId="77777777" w:rsidR="001D226F" w:rsidRPr="009C5058" w:rsidRDefault="001D226F">
            <w:pPr>
              <w:rPr>
                <w:rFonts w:hAnsi="Times New Roman" w:cs="Times New Roman"/>
                <w:color w:val="000000"/>
                <w:sz w:val="24"/>
                <w:szCs w:val="24"/>
                <w:lang w:val="ru-RU"/>
              </w:rPr>
            </w:pP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779221"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восприятию обучающимися требований и просьб учителя, </w:t>
            </w:r>
            <w:r w:rsidRPr="000B1696">
              <w:rPr>
                <w:rFonts w:hAnsi="Times New Roman" w:cs="Times New Roman"/>
                <w:color w:val="000000"/>
                <w:sz w:val="24"/>
                <w:szCs w:val="24"/>
                <w:lang w:val="ru-RU"/>
              </w:rPr>
              <w:lastRenderedPageBreak/>
              <w:t>привлечению их внимания к обсуждаемой на уроке информации, активизации их познавательной деятельности</w:t>
            </w:r>
          </w:p>
        </w:tc>
      </w:tr>
      <w:tr w:rsidR="001D226F" w:rsidRPr="00922FD5" w14:paraId="60724825" w14:textId="77777777" w:rsidTr="00922FD5">
        <w:trPr>
          <w:trHeight w:val="448"/>
        </w:trPr>
        <w:tc>
          <w:tcPr>
            <w:tcW w:w="5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09FEDF" w14:textId="77777777" w:rsidR="001D226F" w:rsidRDefault="00216B18">
            <w:r>
              <w:rPr>
                <w:rFonts w:hAnsi="Times New Roman" w:cs="Times New Roman"/>
                <w:color w:val="000000"/>
                <w:sz w:val="24"/>
                <w:szCs w:val="24"/>
              </w:rPr>
              <w:lastRenderedPageBreak/>
              <w:t>5</w:t>
            </w:r>
          </w:p>
        </w:tc>
        <w:tc>
          <w:tcPr>
            <w:tcW w:w="26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839F75" w14:textId="77777777" w:rsidR="001D226F" w:rsidRDefault="00216B18">
            <w:r>
              <w:rPr>
                <w:rFonts w:hAnsi="Times New Roman" w:cs="Times New Roman"/>
                <w:color w:val="000000"/>
                <w:sz w:val="24"/>
                <w:szCs w:val="24"/>
              </w:rPr>
              <w:t>Русская литература XX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8926C4" w14:textId="3687ED3C" w:rsidR="001D226F" w:rsidRPr="0075001B" w:rsidRDefault="0075001B">
            <w:pPr>
              <w:rPr>
                <w:lang w:val="ru-RU"/>
              </w:rPr>
            </w:pPr>
            <w:r>
              <w:rPr>
                <w:rFonts w:hAnsi="Times New Roman" w:cs="Times New Roman"/>
                <w:color w:val="000000"/>
                <w:sz w:val="24"/>
                <w:szCs w:val="24"/>
                <w:lang w:val="ru-RU"/>
              </w:rPr>
              <w:t>22</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A1102F" w14:textId="77777777" w:rsidR="001D226F" w:rsidRPr="003179DB" w:rsidRDefault="003179DB">
            <w:pPr>
              <w:rPr>
                <w:lang w:val="ru-RU"/>
              </w:rPr>
            </w:pPr>
            <w:r>
              <w:rPr>
                <w:rFonts w:hAnsi="Times New Roman" w:cs="Times New Roman"/>
                <w:color w:val="000000"/>
                <w:sz w:val="24"/>
                <w:szCs w:val="24"/>
                <w:lang w:val="ru-RU"/>
              </w:rPr>
              <w:t>3</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F6B2F6"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593C8A0A"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02889972" w14:textId="77777777" w:rsidR="001D226F" w:rsidRPr="009C5058" w:rsidRDefault="001D226F">
            <w:pPr>
              <w:rPr>
                <w:rFonts w:hAnsi="Times New Roman" w:cs="Times New Roman"/>
                <w:color w:val="000000"/>
                <w:sz w:val="24"/>
                <w:szCs w:val="24"/>
                <w:lang w:val="ru-RU"/>
              </w:rPr>
            </w:pP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736EE6"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922FD5" w14:paraId="276AD3F5" w14:textId="77777777" w:rsidTr="00922FD5">
        <w:trPr>
          <w:trHeight w:val="448"/>
        </w:trPr>
        <w:tc>
          <w:tcPr>
            <w:tcW w:w="5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469513"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6</w:t>
            </w:r>
          </w:p>
        </w:tc>
        <w:tc>
          <w:tcPr>
            <w:tcW w:w="26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DD1C760" w14:textId="77777777" w:rsidR="001D226F" w:rsidRDefault="00216B18">
            <w:pPr>
              <w:rPr>
                <w:rFonts w:hAnsi="Times New Roman" w:cs="Times New Roman"/>
                <w:color w:val="000000"/>
                <w:sz w:val="24"/>
                <w:szCs w:val="24"/>
              </w:rPr>
            </w:pPr>
            <w:r>
              <w:rPr>
                <w:rFonts w:hAnsi="Times New Roman" w:cs="Times New Roman"/>
                <w:color w:val="000000"/>
                <w:sz w:val="24"/>
                <w:szCs w:val="24"/>
              </w:rPr>
              <w:t>Зарубежная литература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DAA708" w14:textId="77777777" w:rsidR="001D226F" w:rsidRDefault="00216B18">
            <w:pPr>
              <w:rPr>
                <w:rFonts w:hAnsi="Times New Roman" w:cs="Times New Roman"/>
                <w:color w:val="000000"/>
                <w:sz w:val="24"/>
                <w:szCs w:val="24"/>
              </w:rPr>
            </w:pPr>
            <w:r>
              <w:rPr>
                <w:rFonts w:hAnsi="Times New Roman" w:cs="Times New Roman"/>
                <w:color w:val="000000"/>
                <w:sz w:val="24"/>
                <w:szCs w:val="24"/>
              </w:rPr>
              <w:t>8</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46D32C" w14:textId="77777777" w:rsidR="001D226F" w:rsidRPr="003179DB" w:rsidRDefault="003179DB">
            <w:pPr>
              <w:rPr>
                <w:lang w:val="ru-RU"/>
              </w:rPr>
            </w:pPr>
            <w:r>
              <w:rPr>
                <w:rFonts w:hAnsi="Times New Roman" w:cs="Times New Roman"/>
                <w:color w:val="000000"/>
                <w:sz w:val="24"/>
                <w:szCs w:val="24"/>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1FFCCE"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143218B2"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60EA1E6F" w14:textId="77777777" w:rsidR="001D226F" w:rsidRPr="009C5058" w:rsidRDefault="001D226F">
            <w:pPr>
              <w:rPr>
                <w:rFonts w:hAnsi="Times New Roman" w:cs="Times New Roman"/>
                <w:color w:val="000000"/>
                <w:sz w:val="24"/>
                <w:szCs w:val="24"/>
                <w:lang w:val="ru-RU"/>
              </w:rPr>
            </w:pP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9E63E4"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14:paraId="01BC01E7" w14:textId="77777777" w:rsidTr="00922FD5">
        <w:tc>
          <w:tcPr>
            <w:tcW w:w="311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522556" w14:textId="77777777" w:rsidR="001D226F" w:rsidRDefault="00216B18">
            <w:pPr>
              <w:rPr>
                <w:rFonts w:hAnsi="Times New Roman" w:cs="Times New Roman"/>
                <w:color w:val="000000"/>
                <w:sz w:val="24"/>
                <w:szCs w:val="24"/>
              </w:rPr>
            </w:pPr>
            <w:proofErr w:type="spellStart"/>
            <w:r>
              <w:rPr>
                <w:rFonts w:hAnsi="Times New Roman" w:cs="Times New Roman"/>
                <w:b/>
                <w:bCs/>
                <w:color w:val="000000"/>
                <w:sz w:val="24"/>
                <w:szCs w:val="24"/>
              </w:rPr>
              <w:t>Итого</w:t>
            </w:r>
            <w:proofErr w:type="spellEnd"/>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6F2B16" w14:textId="0C93CE95" w:rsidR="001D226F" w:rsidRPr="0075001B" w:rsidRDefault="0075001B">
            <w:pPr>
              <w:rPr>
                <w:rFonts w:hAnsi="Times New Roman" w:cs="Times New Roman"/>
                <w:color w:val="000000"/>
                <w:sz w:val="24"/>
                <w:szCs w:val="24"/>
                <w:lang w:val="ru-RU"/>
              </w:rPr>
            </w:pPr>
            <w:r>
              <w:rPr>
                <w:rFonts w:hAnsi="Times New Roman" w:cs="Times New Roman"/>
                <w:b/>
                <w:bCs/>
                <w:color w:val="000000"/>
                <w:sz w:val="24"/>
                <w:szCs w:val="24"/>
                <w:lang w:val="ru-RU"/>
              </w:rPr>
              <w:t>68</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D4B279" w14:textId="77777777" w:rsidR="001D226F" w:rsidRPr="003179DB" w:rsidRDefault="003179DB">
            <w:pPr>
              <w:rPr>
                <w:lang w:val="ru-RU"/>
              </w:rPr>
            </w:pPr>
            <w:r>
              <w:rPr>
                <w:rFonts w:hAnsi="Times New Roman" w:cs="Times New Roman"/>
                <w:b/>
                <w:bCs/>
                <w:color w:val="000000"/>
                <w:sz w:val="24"/>
                <w:szCs w:val="24"/>
                <w:lang w:val="ru-RU"/>
              </w:rPr>
              <w:t>10</w:t>
            </w:r>
          </w:p>
        </w:tc>
        <w:tc>
          <w:tcPr>
            <w:tcW w:w="368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CFB0BC" w14:textId="77777777" w:rsidR="001D226F" w:rsidRDefault="001D226F">
            <w:pPr>
              <w:ind w:left="75" w:right="75"/>
              <w:rPr>
                <w:rFonts w:hAnsi="Times New Roman" w:cs="Times New Roman"/>
                <w:color w:val="000000"/>
                <w:sz w:val="24"/>
                <w:szCs w:val="24"/>
              </w:rPr>
            </w:pPr>
          </w:p>
        </w:tc>
      </w:tr>
    </w:tbl>
    <w:p w14:paraId="24A1BA16" w14:textId="77777777" w:rsidR="001D226F" w:rsidRPr="003179DB" w:rsidRDefault="00216B18">
      <w:pPr>
        <w:spacing w:line="600" w:lineRule="atLeast"/>
        <w:rPr>
          <w:b/>
          <w:bCs/>
          <w:color w:val="252525"/>
          <w:spacing w:val="-2"/>
          <w:sz w:val="28"/>
          <w:szCs w:val="28"/>
        </w:rPr>
      </w:pPr>
      <w:r w:rsidRPr="003179DB">
        <w:rPr>
          <w:b/>
          <w:bCs/>
          <w:color w:val="252525"/>
          <w:spacing w:val="-2"/>
          <w:sz w:val="28"/>
          <w:szCs w:val="28"/>
        </w:rPr>
        <w:lastRenderedPageBreak/>
        <w:t>8-Й КЛАСС</w:t>
      </w:r>
    </w:p>
    <w:tbl>
      <w:tblPr>
        <w:tblW w:w="9631" w:type="dxa"/>
        <w:tblLayout w:type="fixed"/>
        <w:tblCellMar>
          <w:top w:w="15" w:type="dxa"/>
          <w:left w:w="15" w:type="dxa"/>
          <w:bottom w:w="15" w:type="dxa"/>
          <w:right w:w="15" w:type="dxa"/>
        </w:tblCellMar>
        <w:tblLook w:val="0600" w:firstRow="0" w:lastRow="0" w:firstColumn="0" w:lastColumn="0" w:noHBand="1" w:noVBand="1"/>
      </w:tblPr>
      <w:tblGrid>
        <w:gridCol w:w="504"/>
        <w:gridCol w:w="2465"/>
        <w:gridCol w:w="1559"/>
        <w:gridCol w:w="1418"/>
        <w:gridCol w:w="1701"/>
        <w:gridCol w:w="1984"/>
      </w:tblGrid>
      <w:tr w:rsidR="001D226F" w:rsidRPr="00922FD5" w14:paraId="2FB442F9" w14:textId="77777777" w:rsidTr="00922FD5">
        <w:tc>
          <w:tcPr>
            <w:tcW w:w="5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6C9630" w14:textId="77777777" w:rsidR="001D226F" w:rsidRDefault="00216B18">
            <w:pPr>
              <w:jc w:val="center"/>
              <w:rPr>
                <w:rFonts w:hAnsi="Times New Roman" w:cs="Times New Roman"/>
                <w:color w:val="000000"/>
                <w:sz w:val="24"/>
                <w:szCs w:val="24"/>
              </w:rPr>
            </w:pPr>
            <w:r>
              <w:rPr>
                <w:rFonts w:hAnsi="Times New Roman" w:cs="Times New Roman"/>
                <w:b/>
                <w:bCs/>
                <w:color w:val="000000"/>
                <w:sz w:val="24"/>
                <w:szCs w:val="24"/>
              </w:rPr>
              <w:t>№ п/п</w:t>
            </w:r>
          </w:p>
        </w:tc>
        <w:tc>
          <w:tcPr>
            <w:tcW w:w="246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CAA91F" w14:textId="77777777" w:rsidR="001D226F" w:rsidRDefault="00216B18">
            <w:pPr>
              <w:jc w:val="center"/>
              <w:rPr>
                <w:rFonts w:hAnsi="Times New Roman" w:cs="Times New Roman"/>
                <w:color w:val="000000"/>
                <w:sz w:val="24"/>
                <w:szCs w:val="24"/>
              </w:rPr>
            </w:pPr>
            <w:r>
              <w:rPr>
                <w:rFonts w:hAnsi="Times New Roman" w:cs="Times New Roman"/>
                <w:b/>
                <w:bCs/>
                <w:color w:val="000000"/>
                <w:sz w:val="24"/>
                <w:szCs w:val="24"/>
              </w:rPr>
              <w:t>Модуль</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C6E380" w14:textId="77777777" w:rsidR="001D226F" w:rsidRPr="000B1696" w:rsidRDefault="00216B18">
            <w:pPr>
              <w:jc w:val="center"/>
              <w:rPr>
                <w:rFonts w:hAnsi="Times New Roman" w:cs="Times New Roman"/>
                <w:color w:val="000000"/>
                <w:sz w:val="24"/>
                <w:szCs w:val="24"/>
                <w:lang w:val="ru-RU"/>
              </w:rPr>
            </w:pPr>
            <w:r w:rsidRPr="000B1696">
              <w:rPr>
                <w:rFonts w:hAnsi="Times New Roman" w:cs="Times New Roman"/>
                <w:b/>
                <w:bCs/>
                <w:color w:val="000000"/>
                <w:sz w:val="24"/>
                <w:szCs w:val="24"/>
                <w:lang w:val="ru-RU"/>
              </w:rPr>
              <w:t>Количество часов, отводимых на освоение темы</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128C27" w14:textId="77777777" w:rsidR="001D226F" w:rsidRDefault="00216B18">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97882A" w14:textId="77777777" w:rsidR="001D226F" w:rsidRDefault="00216B18">
            <w:r>
              <w:rPr>
                <w:rFonts w:hAnsi="Times New Roman" w:cs="Times New Roman"/>
                <w:b/>
                <w:bCs/>
                <w:color w:val="000000"/>
                <w:sz w:val="24"/>
                <w:szCs w:val="24"/>
              </w:rPr>
              <w:t>ЭОР и ЦОР</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4F7E7D" w14:textId="77777777" w:rsidR="001D226F" w:rsidRPr="000B1696" w:rsidRDefault="00216B18">
            <w:pPr>
              <w:rPr>
                <w:lang w:val="ru-RU"/>
              </w:rPr>
            </w:pPr>
            <w:r w:rsidRPr="000B1696">
              <w:rPr>
                <w:rFonts w:hAnsi="Times New Roman" w:cs="Times New Roman"/>
                <w:b/>
                <w:bCs/>
                <w:color w:val="000000"/>
                <w:sz w:val="24"/>
                <w:szCs w:val="24"/>
                <w:lang w:val="ru-RU"/>
              </w:rPr>
              <w:t>Деятельность учителя с учетом рабочей программы воспитания</w:t>
            </w:r>
          </w:p>
        </w:tc>
      </w:tr>
      <w:tr w:rsidR="001D226F" w:rsidRPr="00922FD5" w14:paraId="48EE245B" w14:textId="77777777" w:rsidTr="00922FD5">
        <w:trPr>
          <w:trHeight w:val="448"/>
        </w:trPr>
        <w:tc>
          <w:tcPr>
            <w:tcW w:w="5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7A21D3"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1</w:t>
            </w:r>
          </w:p>
        </w:tc>
        <w:tc>
          <w:tcPr>
            <w:tcW w:w="246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706D8D" w14:textId="77777777" w:rsidR="001D226F" w:rsidRDefault="00216B18">
            <w:pPr>
              <w:rPr>
                <w:rFonts w:hAnsi="Times New Roman" w:cs="Times New Roman"/>
                <w:color w:val="000000"/>
                <w:sz w:val="24"/>
                <w:szCs w:val="24"/>
              </w:rPr>
            </w:pPr>
            <w:r>
              <w:rPr>
                <w:rFonts w:hAnsi="Times New Roman" w:cs="Times New Roman"/>
                <w:color w:val="000000"/>
                <w:sz w:val="24"/>
                <w:szCs w:val="24"/>
              </w:rPr>
              <w:t>Устное народное творчество</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278228"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4</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B8FA65" w14:textId="77777777" w:rsidR="001D226F" w:rsidRPr="003179DB" w:rsidRDefault="003179DB">
            <w:pPr>
              <w:rPr>
                <w:lang w:val="ru-RU"/>
              </w:rPr>
            </w:pPr>
            <w:r>
              <w:rPr>
                <w:rFonts w:hAnsi="Times New Roman" w:cs="Times New Roman"/>
                <w:color w:val="000000"/>
                <w:sz w:val="24"/>
                <w:szCs w:val="24"/>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6AC192"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0090BF75"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4C0D8E92" w14:textId="77777777" w:rsidR="001D226F" w:rsidRPr="009C5058" w:rsidRDefault="001D226F">
            <w:pPr>
              <w:rPr>
                <w:rFonts w:hAnsi="Times New Roman" w:cs="Times New Roman"/>
                <w:color w:val="000000"/>
                <w:sz w:val="24"/>
                <w:szCs w:val="24"/>
                <w:lang w:val="ru-RU"/>
              </w:rPr>
            </w:pP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23512E"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922FD5" w14:paraId="221D7293" w14:textId="77777777" w:rsidTr="00922FD5">
        <w:trPr>
          <w:trHeight w:val="448"/>
        </w:trPr>
        <w:tc>
          <w:tcPr>
            <w:tcW w:w="5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F59E4F"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2</w:t>
            </w:r>
          </w:p>
        </w:tc>
        <w:tc>
          <w:tcPr>
            <w:tcW w:w="246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C72214" w14:textId="77777777" w:rsidR="001D226F" w:rsidRDefault="00216B18">
            <w:pPr>
              <w:rPr>
                <w:rFonts w:hAnsi="Times New Roman" w:cs="Times New Roman"/>
                <w:color w:val="000000"/>
                <w:sz w:val="24"/>
                <w:szCs w:val="24"/>
              </w:rPr>
            </w:pPr>
            <w:r>
              <w:rPr>
                <w:rFonts w:hAnsi="Times New Roman" w:cs="Times New Roman"/>
                <w:color w:val="000000"/>
                <w:sz w:val="24"/>
                <w:szCs w:val="24"/>
              </w:rPr>
              <w:t>Древнерусская литература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7329F7"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3</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1DB441" w14:textId="77777777" w:rsidR="001D226F" w:rsidRPr="003179DB" w:rsidRDefault="003179DB">
            <w:pPr>
              <w:rPr>
                <w:lang w:val="ru-RU"/>
              </w:rPr>
            </w:pPr>
            <w:r>
              <w:rPr>
                <w:rFonts w:hAnsi="Times New Roman" w:cs="Times New Roman"/>
                <w:color w:val="000000"/>
                <w:sz w:val="24"/>
                <w:szCs w:val="24"/>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992569"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263D1A78"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112D21AC" w14:textId="77777777" w:rsidR="001D226F" w:rsidRPr="009C5058" w:rsidRDefault="001D226F">
            <w:pPr>
              <w:rPr>
                <w:rFonts w:hAnsi="Times New Roman" w:cs="Times New Roman"/>
                <w:color w:val="000000"/>
                <w:sz w:val="24"/>
                <w:szCs w:val="24"/>
                <w:lang w:val="ru-RU"/>
              </w:rPr>
            </w:pP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71802E"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1C4F1D22" w14:textId="77777777" w:rsidR="001D226F" w:rsidRPr="009C5058" w:rsidRDefault="001D226F">
            <w:pPr>
              <w:rPr>
                <w:rFonts w:hAnsi="Times New Roman" w:cs="Times New Roman"/>
                <w:color w:val="000000"/>
                <w:sz w:val="24"/>
                <w:szCs w:val="24"/>
                <w:lang w:val="ru-RU"/>
              </w:rPr>
            </w:pPr>
          </w:p>
        </w:tc>
      </w:tr>
      <w:tr w:rsidR="001D226F" w:rsidRPr="00922FD5" w14:paraId="58130935" w14:textId="77777777" w:rsidTr="00922FD5">
        <w:trPr>
          <w:trHeight w:val="448"/>
        </w:trPr>
        <w:tc>
          <w:tcPr>
            <w:tcW w:w="5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C14758"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lastRenderedPageBreak/>
              <w:t>3</w:t>
            </w:r>
          </w:p>
        </w:tc>
        <w:tc>
          <w:tcPr>
            <w:tcW w:w="246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DAE1EC" w14:textId="77777777" w:rsidR="001D226F" w:rsidRDefault="00216B18">
            <w:pPr>
              <w:rPr>
                <w:rFonts w:hAnsi="Times New Roman" w:cs="Times New Roman"/>
                <w:color w:val="000000"/>
                <w:sz w:val="24"/>
                <w:szCs w:val="24"/>
              </w:rPr>
            </w:pPr>
            <w:r>
              <w:rPr>
                <w:rFonts w:hAnsi="Times New Roman" w:cs="Times New Roman"/>
                <w:color w:val="000000"/>
                <w:sz w:val="24"/>
                <w:szCs w:val="24"/>
              </w:rPr>
              <w:t>Русская литература XVIII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19E43D"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6</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55D944" w14:textId="77777777" w:rsidR="001D226F" w:rsidRPr="003179DB" w:rsidRDefault="003179DB">
            <w:pPr>
              <w:rPr>
                <w:lang w:val="ru-RU"/>
              </w:rPr>
            </w:pPr>
            <w:r>
              <w:rPr>
                <w:rFonts w:hAnsi="Times New Roman" w:cs="Times New Roman"/>
                <w:color w:val="000000"/>
                <w:sz w:val="24"/>
                <w:szCs w:val="24"/>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7CEF21"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36EE8E58"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78D79923" w14:textId="77777777" w:rsidR="001D226F" w:rsidRPr="009C5058" w:rsidRDefault="001D226F">
            <w:pPr>
              <w:rPr>
                <w:rFonts w:hAnsi="Times New Roman" w:cs="Times New Roman"/>
                <w:color w:val="000000"/>
                <w:sz w:val="24"/>
                <w:szCs w:val="24"/>
                <w:lang w:val="ru-RU"/>
              </w:rPr>
            </w:pP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1AC563"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922FD5" w14:paraId="32A2C31E" w14:textId="77777777" w:rsidTr="00922FD5">
        <w:trPr>
          <w:trHeight w:val="448"/>
        </w:trPr>
        <w:tc>
          <w:tcPr>
            <w:tcW w:w="5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551078"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4</w:t>
            </w:r>
          </w:p>
        </w:tc>
        <w:tc>
          <w:tcPr>
            <w:tcW w:w="246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65B0BF" w14:textId="77777777" w:rsidR="001D226F" w:rsidRDefault="00216B18">
            <w:pPr>
              <w:rPr>
                <w:rFonts w:hAnsi="Times New Roman" w:cs="Times New Roman"/>
                <w:color w:val="000000"/>
                <w:sz w:val="24"/>
                <w:szCs w:val="24"/>
              </w:rPr>
            </w:pPr>
            <w:r>
              <w:rPr>
                <w:rFonts w:hAnsi="Times New Roman" w:cs="Times New Roman"/>
                <w:color w:val="000000"/>
                <w:sz w:val="24"/>
                <w:szCs w:val="24"/>
              </w:rPr>
              <w:t>Русская литература XIX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3A719F" w14:textId="3E7DC936" w:rsidR="001D226F" w:rsidRPr="0075001B" w:rsidRDefault="00216B18">
            <w:pPr>
              <w:jc w:val="center"/>
              <w:rPr>
                <w:rFonts w:hAnsi="Times New Roman" w:cs="Times New Roman"/>
                <w:color w:val="000000"/>
                <w:sz w:val="24"/>
                <w:szCs w:val="24"/>
                <w:lang w:val="ru-RU"/>
              </w:rPr>
            </w:pPr>
            <w:r>
              <w:rPr>
                <w:rFonts w:hAnsi="Times New Roman" w:cs="Times New Roman"/>
                <w:color w:val="000000"/>
                <w:sz w:val="24"/>
                <w:szCs w:val="24"/>
              </w:rPr>
              <w:t>3</w:t>
            </w:r>
            <w:r w:rsidR="0075001B">
              <w:rPr>
                <w:rFonts w:hAnsi="Times New Roman" w:cs="Times New Roman"/>
                <w:color w:val="000000"/>
                <w:sz w:val="24"/>
                <w:szCs w:val="24"/>
                <w:lang w:val="ru-RU"/>
              </w:rPr>
              <w:t>3</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259956" w14:textId="77777777" w:rsidR="001D226F" w:rsidRPr="003179DB" w:rsidRDefault="003179DB">
            <w:pPr>
              <w:rPr>
                <w:lang w:val="ru-RU"/>
              </w:rPr>
            </w:pPr>
            <w:r>
              <w:rPr>
                <w:rFonts w:hAnsi="Times New Roman" w:cs="Times New Roman"/>
                <w:color w:val="000000"/>
                <w:sz w:val="24"/>
                <w:szCs w:val="24"/>
                <w:lang w:val="ru-RU"/>
              </w:rPr>
              <w:t>3</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783109"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66FE1A55"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3D451695" w14:textId="77777777" w:rsidR="001D226F" w:rsidRPr="009C5058" w:rsidRDefault="001D226F">
            <w:pPr>
              <w:rPr>
                <w:rFonts w:hAnsi="Times New Roman" w:cs="Times New Roman"/>
                <w:color w:val="000000"/>
                <w:sz w:val="24"/>
                <w:szCs w:val="24"/>
                <w:lang w:val="ru-RU"/>
              </w:rPr>
            </w:pP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801498"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922FD5" w14:paraId="259D41A4" w14:textId="77777777" w:rsidTr="00922FD5">
        <w:trPr>
          <w:trHeight w:val="448"/>
        </w:trPr>
        <w:tc>
          <w:tcPr>
            <w:tcW w:w="5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241CB5"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5</w:t>
            </w:r>
          </w:p>
        </w:tc>
        <w:tc>
          <w:tcPr>
            <w:tcW w:w="246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6E182E" w14:textId="77777777" w:rsidR="001D226F" w:rsidRDefault="00216B18">
            <w:pPr>
              <w:rPr>
                <w:rFonts w:hAnsi="Times New Roman" w:cs="Times New Roman"/>
                <w:color w:val="000000"/>
                <w:sz w:val="24"/>
                <w:szCs w:val="24"/>
              </w:rPr>
            </w:pPr>
            <w:r>
              <w:rPr>
                <w:rFonts w:hAnsi="Times New Roman" w:cs="Times New Roman"/>
                <w:color w:val="000000"/>
                <w:sz w:val="24"/>
                <w:szCs w:val="24"/>
              </w:rPr>
              <w:t>Русская литература XX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A2810A"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16</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3D3ECA" w14:textId="77777777" w:rsidR="001D226F" w:rsidRPr="003179DB" w:rsidRDefault="003179DB">
            <w:pPr>
              <w:rPr>
                <w:lang w:val="ru-RU"/>
              </w:rPr>
            </w:pPr>
            <w:r>
              <w:rPr>
                <w:rFonts w:hAnsi="Times New Roman" w:cs="Times New Roman"/>
                <w:color w:val="000000"/>
                <w:sz w:val="24"/>
                <w:szCs w:val="24"/>
                <w:lang w:val="ru-RU"/>
              </w:rPr>
              <w:t>2</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9EA346"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20EA90BE"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w:t>
            </w:r>
            <w:r w:rsidRPr="000B1696">
              <w:rPr>
                <w:rFonts w:hAnsi="Times New Roman" w:cs="Times New Roman"/>
                <w:color w:val="000000"/>
                <w:sz w:val="24"/>
                <w:szCs w:val="24"/>
                <w:lang w:val="ru-RU"/>
              </w:rPr>
              <w:lastRenderedPageBreak/>
              <w:t>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61BF9A78" w14:textId="77777777" w:rsidR="001D226F" w:rsidRPr="009C5058" w:rsidRDefault="001D226F">
            <w:pPr>
              <w:rPr>
                <w:rFonts w:hAnsi="Times New Roman" w:cs="Times New Roman"/>
                <w:color w:val="000000"/>
                <w:sz w:val="24"/>
                <w:szCs w:val="24"/>
                <w:lang w:val="ru-RU"/>
              </w:rPr>
            </w:pP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95D872"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восприятию обучающимися требований и просьб учителя, </w:t>
            </w:r>
            <w:r w:rsidRPr="000B1696">
              <w:rPr>
                <w:rFonts w:hAnsi="Times New Roman" w:cs="Times New Roman"/>
                <w:color w:val="000000"/>
                <w:sz w:val="24"/>
                <w:szCs w:val="24"/>
                <w:lang w:val="ru-RU"/>
              </w:rPr>
              <w:lastRenderedPageBreak/>
              <w:t>привлечению их внимания к обсуждаемой на уроке информации, активизации их познавательной деятельности</w:t>
            </w:r>
          </w:p>
        </w:tc>
      </w:tr>
      <w:tr w:rsidR="001D226F" w:rsidRPr="00922FD5" w14:paraId="7816CAA5" w14:textId="77777777" w:rsidTr="00922FD5">
        <w:trPr>
          <w:trHeight w:val="448"/>
        </w:trPr>
        <w:tc>
          <w:tcPr>
            <w:tcW w:w="5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EBFB36"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lastRenderedPageBreak/>
              <w:t>6</w:t>
            </w:r>
          </w:p>
        </w:tc>
        <w:tc>
          <w:tcPr>
            <w:tcW w:w="246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10F6CC" w14:textId="77777777" w:rsidR="001D226F" w:rsidRDefault="00216B18">
            <w:pPr>
              <w:rPr>
                <w:rFonts w:hAnsi="Times New Roman" w:cs="Times New Roman"/>
                <w:color w:val="000000"/>
                <w:sz w:val="24"/>
                <w:szCs w:val="24"/>
              </w:rPr>
            </w:pPr>
            <w:r>
              <w:rPr>
                <w:rFonts w:hAnsi="Times New Roman" w:cs="Times New Roman"/>
                <w:color w:val="000000"/>
                <w:sz w:val="24"/>
                <w:szCs w:val="24"/>
              </w:rPr>
              <w:t>Зарубежная литература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D8C215"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6</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9A6E87" w14:textId="77777777" w:rsidR="001D226F" w:rsidRPr="003179DB" w:rsidRDefault="003179DB">
            <w:pPr>
              <w:rPr>
                <w:lang w:val="ru-RU"/>
              </w:rPr>
            </w:pPr>
            <w:r>
              <w:rPr>
                <w:rFonts w:hAnsi="Times New Roman" w:cs="Times New Roman"/>
                <w:color w:val="000000"/>
                <w:sz w:val="24"/>
                <w:szCs w:val="24"/>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8F1525"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522B200E"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5B799D6A" w14:textId="77777777" w:rsidR="001D226F" w:rsidRPr="009C5058" w:rsidRDefault="001D226F">
            <w:pPr>
              <w:rPr>
                <w:rFonts w:hAnsi="Times New Roman" w:cs="Times New Roman"/>
                <w:color w:val="000000"/>
                <w:sz w:val="24"/>
                <w:szCs w:val="24"/>
                <w:lang w:val="ru-RU"/>
              </w:rPr>
            </w:pP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98CDA9"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14:paraId="5752EF28" w14:textId="77777777" w:rsidTr="00922FD5">
        <w:tc>
          <w:tcPr>
            <w:tcW w:w="296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691E9E" w14:textId="77777777" w:rsidR="001D226F" w:rsidRDefault="00216B18">
            <w:pPr>
              <w:rPr>
                <w:rFonts w:hAnsi="Times New Roman" w:cs="Times New Roman"/>
                <w:color w:val="000000"/>
                <w:sz w:val="24"/>
                <w:szCs w:val="24"/>
              </w:rPr>
            </w:pPr>
            <w:proofErr w:type="spellStart"/>
            <w:r>
              <w:rPr>
                <w:rFonts w:hAnsi="Times New Roman" w:cs="Times New Roman"/>
                <w:b/>
                <w:bCs/>
                <w:color w:val="000000"/>
                <w:sz w:val="24"/>
                <w:szCs w:val="24"/>
              </w:rPr>
              <w:t>Итого</w:t>
            </w:r>
            <w:proofErr w:type="spellEnd"/>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C864D8" w14:textId="19AE989A" w:rsidR="001D226F" w:rsidRPr="0075001B" w:rsidRDefault="0075001B">
            <w:pPr>
              <w:jc w:val="center"/>
              <w:rPr>
                <w:rFonts w:hAnsi="Times New Roman" w:cs="Times New Roman"/>
                <w:color w:val="000000"/>
                <w:sz w:val="24"/>
                <w:szCs w:val="24"/>
                <w:lang w:val="ru-RU"/>
              </w:rPr>
            </w:pPr>
            <w:r>
              <w:rPr>
                <w:rFonts w:hAnsi="Times New Roman" w:cs="Times New Roman"/>
                <w:b/>
                <w:bCs/>
                <w:color w:val="000000"/>
                <w:sz w:val="24"/>
                <w:szCs w:val="24"/>
                <w:lang w:val="ru-RU"/>
              </w:rPr>
              <w:t>68</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D19D50" w14:textId="77777777" w:rsidR="001D226F" w:rsidRPr="003179DB" w:rsidRDefault="003179DB">
            <w:pPr>
              <w:rPr>
                <w:lang w:val="ru-RU"/>
              </w:rPr>
            </w:pPr>
            <w:r>
              <w:rPr>
                <w:rFonts w:hAnsi="Times New Roman" w:cs="Times New Roman"/>
                <w:b/>
                <w:bCs/>
                <w:color w:val="000000"/>
                <w:sz w:val="24"/>
                <w:szCs w:val="24"/>
                <w:lang w:val="ru-RU"/>
              </w:rPr>
              <w:t>9</w:t>
            </w:r>
          </w:p>
        </w:tc>
        <w:tc>
          <w:tcPr>
            <w:tcW w:w="368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28D0703" w14:textId="77777777" w:rsidR="001D226F" w:rsidRDefault="001D226F">
            <w:pPr>
              <w:ind w:left="75" w:right="75"/>
              <w:rPr>
                <w:rFonts w:hAnsi="Times New Roman" w:cs="Times New Roman"/>
                <w:color w:val="000000"/>
                <w:sz w:val="24"/>
                <w:szCs w:val="24"/>
              </w:rPr>
            </w:pPr>
          </w:p>
        </w:tc>
      </w:tr>
    </w:tbl>
    <w:p w14:paraId="23ADAF0B" w14:textId="77777777" w:rsidR="001D226F" w:rsidRPr="003179DB" w:rsidRDefault="00216B18">
      <w:pPr>
        <w:spacing w:line="600" w:lineRule="atLeast"/>
        <w:rPr>
          <w:b/>
          <w:bCs/>
          <w:color w:val="252525"/>
          <w:spacing w:val="-2"/>
          <w:sz w:val="28"/>
          <w:szCs w:val="28"/>
        </w:rPr>
      </w:pPr>
      <w:r w:rsidRPr="003179DB">
        <w:rPr>
          <w:b/>
          <w:bCs/>
          <w:color w:val="252525"/>
          <w:spacing w:val="-2"/>
          <w:sz w:val="28"/>
          <w:szCs w:val="28"/>
        </w:rPr>
        <w:t>9-Й КЛАСС</w:t>
      </w:r>
    </w:p>
    <w:tbl>
      <w:tblPr>
        <w:tblW w:w="9631" w:type="dxa"/>
        <w:tblLayout w:type="fixed"/>
        <w:tblCellMar>
          <w:top w:w="15" w:type="dxa"/>
          <w:left w:w="15" w:type="dxa"/>
          <w:bottom w:w="15" w:type="dxa"/>
          <w:right w:w="15" w:type="dxa"/>
        </w:tblCellMar>
        <w:tblLook w:val="0600" w:firstRow="0" w:lastRow="0" w:firstColumn="0" w:lastColumn="0" w:noHBand="1" w:noVBand="1"/>
      </w:tblPr>
      <w:tblGrid>
        <w:gridCol w:w="505"/>
        <w:gridCol w:w="2464"/>
        <w:gridCol w:w="1559"/>
        <w:gridCol w:w="1418"/>
        <w:gridCol w:w="1701"/>
        <w:gridCol w:w="1984"/>
      </w:tblGrid>
      <w:tr w:rsidR="001D226F" w:rsidRPr="00922FD5" w14:paraId="2391A66F" w14:textId="77777777" w:rsidTr="00922FD5">
        <w:tc>
          <w:tcPr>
            <w:tcW w:w="5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2106D8" w14:textId="77777777" w:rsidR="001D226F" w:rsidRDefault="00216B18">
            <w:pPr>
              <w:jc w:val="center"/>
              <w:rPr>
                <w:rFonts w:hAnsi="Times New Roman" w:cs="Times New Roman"/>
                <w:color w:val="000000"/>
                <w:sz w:val="24"/>
                <w:szCs w:val="24"/>
              </w:rPr>
            </w:pPr>
            <w:r>
              <w:rPr>
                <w:rFonts w:hAnsi="Times New Roman" w:cs="Times New Roman"/>
                <w:b/>
                <w:bCs/>
                <w:color w:val="000000"/>
                <w:sz w:val="24"/>
                <w:szCs w:val="24"/>
              </w:rPr>
              <w:t>№ п/п</w:t>
            </w:r>
          </w:p>
        </w:tc>
        <w:tc>
          <w:tcPr>
            <w:tcW w:w="246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10821B" w14:textId="77777777" w:rsidR="001D226F" w:rsidRDefault="00216B18">
            <w:pPr>
              <w:jc w:val="center"/>
              <w:rPr>
                <w:rFonts w:hAnsi="Times New Roman" w:cs="Times New Roman"/>
                <w:color w:val="000000"/>
                <w:sz w:val="24"/>
                <w:szCs w:val="24"/>
              </w:rPr>
            </w:pPr>
            <w:r>
              <w:rPr>
                <w:rFonts w:hAnsi="Times New Roman" w:cs="Times New Roman"/>
                <w:b/>
                <w:bCs/>
                <w:color w:val="000000"/>
                <w:sz w:val="24"/>
                <w:szCs w:val="24"/>
              </w:rPr>
              <w:t>Модуль</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5C2665" w14:textId="77777777" w:rsidR="001D226F" w:rsidRPr="000B1696" w:rsidRDefault="00216B18">
            <w:pPr>
              <w:jc w:val="center"/>
              <w:rPr>
                <w:rFonts w:hAnsi="Times New Roman" w:cs="Times New Roman"/>
                <w:color w:val="000000"/>
                <w:sz w:val="24"/>
                <w:szCs w:val="24"/>
                <w:lang w:val="ru-RU"/>
              </w:rPr>
            </w:pPr>
            <w:r w:rsidRPr="000B1696">
              <w:rPr>
                <w:rFonts w:hAnsi="Times New Roman" w:cs="Times New Roman"/>
                <w:b/>
                <w:bCs/>
                <w:color w:val="000000"/>
                <w:sz w:val="24"/>
                <w:szCs w:val="24"/>
                <w:lang w:val="ru-RU"/>
              </w:rPr>
              <w:t>Количество часов, отводимых на освоение темы</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39A956" w14:textId="77777777" w:rsidR="001D226F" w:rsidRDefault="00216B18">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222E5E" w14:textId="77777777" w:rsidR="001D226F" w:rsidRDefault="00216B18">
            <w:r>
              <w:rPr>
                <w:rFonts w:hAnsi="Times New Roman" w:cs="Times New Roman"/>
                <w:b/>
                <w:bCs/>
                <w:color w:val="000000"/>
                <w:sz w:val="24"/>
                <w:szCs w:val="24"/>
              </w:rPr>
              <w:t>ЭОР и ЦОР</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59BC18" w14:textId="77777777" w:rsidR="001D226F" w:rsidRPr="000B1696" w:rsidRDefault="00216B18">
            <w:pPr>
              <w:rPr>
                <w:lang w:val="ru-RU"/>
              </w:rPr>
            </w:pPr>
            <w:r w:rsidRPr="000B1696">
              <w:rPr>
                <w:rFonts w:hAnsi="Times New Roman" w:cs="Times New Roman"/>
                <w:b/>
                <w:bCs/>
                <w:color w:val="000000"/>
                <w:sz w:val="24"/>
                <w:szCs w:val="24"/>
                <w:lang w:val="ru-RU"/>
              </w:rPr>
              <w:t>Деятельность учителя с учетом рабочей программы воспитания</w:t>
            </w:r>
          </w:p>
        </w:tc>
      </w:tr>
      <w:tr w:rsidR="001D226F" w:rsidRPr="00922FD5" w14:paraId="652B95DE" w14:textId="77777777" w:rsidTr="00922FD5">
        <w:trPr>
          <w:trHeight w:val="448"/>
        </w:trPr>
        <w:tc>
          <w:tcPr>
            <w:tcW w:w="5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AAAF44"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1</w:t>
            </w:r>
          </w:p>
        </w:tc>
        <w:tc>
          <w:tcPr>
            <w:tcW w:w="246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128D5C" w14:textId="77777777" w:rsidR="001D226F" w:rsidRDefault="00216B18">
            <w:pPr>
              <w:rPr>
                <w:rFonts w:hAnsi="Times New Roman" w:cs="Times New Roman"/>
                <w:color w:val="000000"/>
                <w:sz w:val="24"/>
                <w:szCs w:val="24"/>
              </w:rPr>
            </w:pPr>
            <w:r>
              <w:rPr>
                <w:rFonts w:hAnsi="Times New Roman" w:cs="Times New Roman"/>
                <w:color w:val="000000"/>
                <w:sz w:val="24"/>
                <w:szCs w:val="24"/>
              </w:rPr>
              <w:t>Литература Древней Руси</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C5CB1B"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8</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0D85A0" w14:textId="77777777" w:rsidR="001D226F" w:rsidRPr="003179DB" w:rsidRDefault="003179DB">
            <w:pPr>
              <w:rPr>
                <w:lang w:val="ru-RU"/>
              </w:rPr>
            </w:pPr>
            <w:r>
              <w:rPr>
                <w:rFonts w:hAnsi="Times New Roman" w:cs="Times New Roman"/>
                <w:color w:val="000000"/>
                <w:sz w:val="24"/>
                <w:szCs w:val="24"/>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CC3B86"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3414398E"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 xml:space="preserve">Единая коллекция </w:t>
            </w:r>
            <w:r w:rsidRPr="000B1696">
              <w:rPr>
                <w:rFonts w:hAnsi="Times New Roman" w:cs="Times New Roman"/>
                <w:color w:val="000000"/>
                <w:sz w:val="24"/>
                <w:szCs w:val="24"/>
                <w:lang w:val="ru-RU"/>
              </w:rPr>
              <w:lastRenderedPageBreak/>
              <w:t>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06F0C712" w14:textId="77777777" w:rsidR="001D226F" w:rsidRPr="009C5058" w:rsidRDefault="001D226F">
            <w:pPr>
              <w:rPr>
                <w:rFonts w:hAnsi="Times New Roman" w:cs="Times New Roman"/>
                <w:color w:val="000000"/>
                <w:sz w:val="24"/>
                <w:szCs w:val="24"/>
                <w:lang w:val="ru-RU"/>
              </w:rPr>
            </w:pP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119FC8"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восприятию обучающимися </w:t>
            </w:r>
            <w:r w:rsidRPr="000B1696">
              <w:rPr>
                <w:rFonts w:hAnsi="Times New Roman" w:cs="Times New Roman"/>
                <w:color w:val="000000"/>
                <w:sz w:val="24"/>
                <w:szCs w:val="24"/>
                <w:lang w:val="ru-RU"/>
              </w:rPr>
              <w:lastRenderedPageBreak/>
              <w:t>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922FD5" w14:paraId="7B29BA10" w14:textId="77777777" w:rsidTr="00922FD5">
        <w:trPr>
          <w:trHeight w:val="448"/>
        </w:trPr>
        <w:tc>
          <w:tcPr>
            <w:tcW w:w="5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215A29"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lastRenderedPageBreak/>
              <w:t>2</w:t>
            </w:r>
          </w:p>
        </w:tc>
        <w:tc>
          <w:tcPr>
            <w:tcW w:w="246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8CC20B" w14:textId="77777777" w:rsidR="001D226F" w:rsidRDefault="00216B18">
            <w:pPr>
              <w:rPr>
                <w:rFonts w:hAnsi="Times New Roman" w:cs="Times New Roman"/>
                <w:color w:val="000000"/>
                <w:sz w:val="24"/>
                <w:szCs w:val="24"/>
              </w:rPr>
            </w:pPr>
            <w:r>
              <w:rPr>
                <w:rFonts w:hAnsi="Times New Roman" w:cs="Times New Roman"/>
                <w:color w:val="000000"/>
                <w:sz w:val="24"/>
                <w:szCs w:val="24"/>
              </w:rPr>
              <w:t>Русская литература XVIII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FCF019"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17</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93A93A" w14:textId="77777777" w:rsidR="001D226F" w:rsidRPr="003179DB" w:rsidRDefault="003179DB">
            <w:pPr>
              <w:rPr>
                <w:lang w:val="ru-RU"/>
              </w:rPr>
            </w:pPr>
            <w:r>
              <w:rPr>
                <w:rFonts w:hAnsi="Times New Roman" w:cs="Times New Roman"/>
                <w:color w:val="000000"/>
                <w:sz w:val="24"/>
                <w:szCs w:val="24"/>
                <w:lang w:val="ru-RU"/>
              </w:rPr>
              <w:t>2</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CFEE1C"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3CEE926C"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27740271" w14:textId="77777777" w:rsidR="001D226F" w:rsidRPr="009C5058" w:rsidRDefault="001D226F">
            <w:pPr>
              <w:rPr>
                <w:rFonts w:hAnsi="Times New Roman" w:cs="Times New Roman"/>
                <w:color w:val="000000"/>
                <w:sz w:val="24"/>
                <w:szCs w:val="24"/>
                <w:lang w:val="ru-RU"/>
              </w:rPr>
            </w:pP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8E6E49"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922FD5" w14:paraId="41E9A5C2" w14:textId="77777777" w:rsidTr="00922FD5">
        <w:trPr>
          <w:trHeight w:val="448"/>
        </w:trPr>
        <w:tc>
          <w:tcPr>
            <w:tcW w:w="5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D3E5F6"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3</w:t>
            </w:r>
          </w:p>
        </w:tc>
        <w:tc>
          <w:tcPr>
            <w:tcW w:w="246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29C270"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 xml:space="preserve">Русская литература первой половины </w:t>
            </w:r>
            <w:r>
              <w:rPr>
                <w:rFonts w:hAnsi="Times New Roman" w:cs="Times New Roman"/>
                <w:color w:val="000000"/>
                <w:sz w:val="24"/>
                <w:szCs w:val="24"/>
              </w:rPr>
              <w:t>XIX</w:t>
            </w:r>
            <w:r w:rsidRPr="000B1696">
              <w:rPr>
                <w:rFonts w:hAnsi="Times New Roman" w:cs="Times New Roman"/>
                <w:color w:val="000000"/>
                <w:sz w:val="24"/>
                <w:szCs w:val="24"/>
                <w:lang w:val="ru-RU"/>
              </w:rPr>
              <w:t xml:space="preserve">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154C1C" w14:textId="15EE2194" w:rsidR="001D226F" w:rsidRPr="0075001B" w:rsidRDefault="0075001B">
            <w:pPr>
              <w:jc w:val="center"/>
              <w:rPr>
                <w:rFonts w:hAnsi="Times New Roman" w:cs="Times New Roman"/>
                <w:color w:val="000000"/>
                <w:sz w:val="24"/>
                <w:szCs w:val="24"/>
                <w:lang w:val="ru-RU"/>
              </w:rPr>
            </w:pPr>
            <w:r>
              <w:rPr>
                <w:rFonts w:hAnsi="Times New Roman" w:cs="Times New Roman"/>
                <w:color w:val="000000"/>
                <w:sz w:val="24"/>
                <w:szCs w:val="24"/>
                <w:lang w:val="ru-RU"/>
              </w:rPr>
              <w:t>57</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1586BF" w14:textId="77777777" w:rsidR="001D226F" w:rsidRPr="003179DB" w:rsidRDefault="003179DB">
            <w:pPr>
              <w:rPr>
                <w:lang w:val="ru-RU"/>
              </w:rPr>
            </w:pPr>
            <w:r>
              <w:rPr>
                <w:rFonts w:hAnsi="Times New Roman" w:cs="Times New Roman"/>
                <w:color w:val="000000"/>
                <w:sz w:val="24"/>
                <w:szCs w:val="24"/>
                <w:lang w:val="ru-RU"/>
              </w:rPr>
              <w:t>5</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DF062E"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65FD06C6"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36F9D8A2" w14:textId="77777777" w:rsidR="001D226F" w:rsidRPr="009C5058" w:rsidRDefault="001D226F">
            <w:pPr>
              <w:rPr>
                <w:rFonts w:hAnsi="Times New Roman" w:cs="Times New Roman"/>
                <w:color w:val="000000"/>
                <w:sz w:val="24"/>
                <w:szCs w:val="24"/>
                <w:lang w:val="ru-RU"/>
              </w:rPr>
            </w:pP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F89E9D"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922FD5" w14:paraId="5C1B3D49" w14:textId="77777777" w:rsidTr="00922FD5">
        <w:trPr>
          <w:trHeight w:val="448"/>
        </w:trPr>
        <w:tc>
          <w:tcPr>
            <w:tcW w:w="5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88CA36"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lastRenderedPageBreak/>
              <w:t>4</w:t>
            </w:r>
          </w:p>
        </w:tc>
        <w:tc>
          <w:tcPr>
            <w:tcW w:w="246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C23F14"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 xml:space="preserve">Русская литература второй половины </w:t>
            </w:r>
            <w:r>
              <w:rPr>
                <w:rFonts w:hAnsi="Times New Roman" w:cs="Times New Roman"/>
                <w:color w:val="000000"/>
                <w:sz w:val="24"/>
                <w:szCs w:val="24"/>
              </w:rPr>
              <w:t>XIX</w:t>
            </w:r>
            <w:r w:rsidRPr="000B1696">
              <w:rPr>
                <w:rFonts w:hAnsi="Times New Roman" w:cs="Times New Roman"/>
                <w:color w:val="000000"/>
                <w:sz w:val="24"/>
                <w:szCs w:val="24"/>
                <w:lang w:val="ru-RU"/>
              </w:rPr>
              <w:t xml:space="preserve">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BFAA459"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5</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7FF27A" w14:textId="77777777" w:rsidR="001D226F" w:rsidRPr="003179DB" w:rsidRDefault="003179DB">
            <w:pPr>
              <w:rPr>
                <w:lang w:val="ru-RU"/>
              </w:rPr>
            </w:pPr>
            <w:r>
              <w:rPr>
                <w:rFonts w:hAnsi="Times New Roman" w:cs="Times New Roman"/>
                <w:color w:val="000000"/>
                <w:sz w:val="24"/>
                <w:szCs w:val="24"/>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860DCF"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5DCC8FB8"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0BB277AA" w14:textId="77777777" w:rsidR="001D226F" w:rsidRPr="009C5058" w:rsidRDefault="001D226F">
            <w:pPr>
              <w:rPr>
                <w:rFonts w:hAnsi="Times New Roman" w:cs="Times New Roman"/>
                <w:color w:val="000000"/>
                <w:sz w:val="24"/>
                <w:szCs w:val="24"/>
                <w:lang w:val="ru-RU"/>
              </w:rPr>
            </w:pP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A564DC"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922FD5" w14:paraId="2ED1E00F" w14:textId="77777777" w:rsidTr="00922FD5">
        <w:trPr>
          <w:trHeight w:val="448"/>
        </w:trPr>
        <w:tc>
          <w:tcPr>
            <w:tcW w:w="5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0B12E8"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5</w:t>
            </w:r>
          </w:p>
        </w:tc>
        <w:tc>
          <w:tcPr>
            <w:tcW w:w="246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E10BA5" w14:textId="77777777" w:rsidR="001D226F" w:rsidRDefault="00216B18">
            <w:pPr>
              <w:rPr>
                <w:rFonts w:hAnsi="Times New Roman" w:cs="Times New Roman"/>
                <w:color w:val="000000"/>
                <w:sz w:val="24"/>
                <w:szCs w:val="24"/>
              </w:rPr>
            </w:pPr>
            <w:r>
              <w:rPr>
                <w:rFonts w:hAnsi="Times New Roman" w:cs="Times New Roman"/>
                <w:color w:val="000000"/>
                <w:sz w:val="24"/>
                <w:szCs w:val="24"/>
              </w:rPr>
              <w:t>Русская литература XX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88B014"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6</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D7C1E9" w14:textId="77777777" w:rsidR="001D226F" w:rsidRPr="003179DB" w:rsidRDefault="003179DB">
            <w:pPr>
              <w:rPr>
                <w:lang w:val="ru-RU"/>
              </w:rPr>
            </w:pPr>
            <w:r>
              <w:rPr>
                <w:rFonts w:hAnsi="Times New Roman" w:cs="Times New Roman"/>
                <w:color w:val="000000"/>
                <w:sz w:val="24"/>
                <w:szCs w:val="24"/>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36EEE6"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0F77AC93"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7D242DA9" w14:textId="77777777" w:rsidR="001D226F" w:rsidRPr="009C5058" w:rsidRDefault="001D226F">
            <w:pPr>
              <w:rPr>
                <w:rFonts w:hAnsi="Times New Roman" w:cs="Times New Roman"/>
                <w:color w:val="000000"/>
                <w:sz w:val="24"/>
                <w:szCs w:val="24"/>
                <w:lang w:val="ru-RU"/>
              </w:rPr>
            </w:pP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F89751"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922FD5" w14:paraId="682474DF" w14:textId="77777777" w:rsidTr="00922FD5">
        <w:trPr>
          <w:trHeight w:val="448"/>
        </w:trPr>
        <w:tc>
          <w:tcPr>
            <w:tcW w:w="5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8D6D00"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6</w:t>
            </w:r>
          </w:p>
        </w:tc>
        <w:tc>
          <w:tcPr>
            <w:tcW w:w="246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9B72C5" w14:textId="77777777" w:rsidR="001D226F" w:rsidRDefault="00216B18">
            <w:pPr>
              <w:rPr>
                <w:rFonts w:hAnsi="Times New Roman" w:cs="Times New Roman"/>
                <w:color w:val="000000"/>
                <w:sz w:val="24"/>
                <w:szCs w:val="24"/>
              </w:rPr>
            </w:pPr>
            <w:r>
              <w:rPr>
                <w:rFonts w:hAnsi="Times New Roman" w:cs="Times New Roman"/>
                <w:color w:val="000000"/>
                <w:sz w:val="24"/>
                <w:szCs w:val="24"/>
              </w:rPr>
              <w:t>Зарубежная литература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8E93E8"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3</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CD08CC" w14:textId="77777777" w:rsidR="001D226F" w:rsidRPr="003179DB" w:rsidRDefault="003179DB">
            <w:pPr>
              <w:rPr>
                <w:lang w:val="ru-RU"/>
              </w:rPr>
            </w:pPr>
            <w:r>
              <w:rPr>
                <w:rFonts w:hAnsi="Times New Roman" w:cs="Times New Roman"/>
                <w:color w:val="000000"/>
                <w:sz w:val="24"/>
                <w:szCs w:val="24"/>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D72D11"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13E88613"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w:t>
            </w:r>
            <w:r w:rsidRPr="000B1696">
              <w:rPr>
                <w:rFonts w:hAnsi="Times New Roman" w:cs="Times New Roman"/>
                <w:color w:val="000000"/>
                <w:sz w:val="24"/>
                <w:szCs w:val="24"/>
                <w:lang w:val="ru-RU"/>
              </w:rPr>
              <w:lastRenderedPageBreak/>
              <w:t>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5A6C306A" w14:textId="77777777" w:rsidR="001D226F" w:rsidRPr="009C5058" w:rsidRDefault="001D226F">
            <w:pPr>
              <w:rPr>
                <w:rFonts w:hAnsi="Times New Roman" w:cs="Times New Roman"/>
                <w:color w:val="000000"/>
                <w:sz w:val="24"/>
                <w:szCs w:val="24"/>
                <w:lang w:val="ru-RU"/>
              </w:rPr>
            </w:pP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8A351E"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восприятию обучающимися требований и просьб учителя, </w:t>
            </w:r>
            <w:r w:rsidRPr="000B1696">
              <w:rPr>
                <w:rFonts w:hAnsi="Times New Roman" w:cs="Times New Roman"/>
                <w:color w:val="000000"/>
                <w:sz w:val="24"/>
                <w:szCs w:val="24"/>
                <w:lang w:val="ru-RU"/>
              </w:rPr>
              <w:lastRenderedPageBreak/>
              <w:t>привлечению их внимания к обсуждаемой на уроке информации, активизации их познавательной деятельности</w:t>
            </w:r>
          </w:p>
        </w:tc>
      </w:tr>
      <w:tr w:rsidR="001D226F" w:rsidRPr="00922FD5" w14:paraId="4B96AE5B" w14:textId="77777777" w:rsidTr="00922FD5">
        <w:trPr>
          <w:trHeight w:val="448"/>
        </w:trPr>
        <w:tc>
          <w:tcPr>
            <w:tcW w:w="5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A478F6"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lastRenderedPageBreak/>
              <w:t>7</w:t>
            </w:r>
          </w:p>
        </w:tc>
        <w:tc>
          <w:tcPr>
            <w:tcW w:w="246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5C14911" w14:textId="77777777" w:rsidR="001D226F" w:rsidRDefault="00216B18">
            <w:pPr>
              <w:rPr>
                <w:rFonts w:hAnsi="Times New Roman" w:cs="Times New Roman"/>
                <w:color w:val="000000"/>
                <w:sz w:val="24"/>
                <w:szCs w:val="24"/>
              </w:rPr>
            </w:pPr>
            <w:r>
              <w:rPr>
                <w:rFonts w:hAnsi="Times New Roman" w:cs="Times New Roman"/>
                <w:color w:val="000000"/>
                <w:sz w:val="24"/>
                <w:szCs w:val="24"/>
              </w:rPr>
              <w:t>Итоговое повторение</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1CC088" w14:textId="77777777" w:rsidR="001D226F" w:rsidRDefault="00216B18">
            <w:pPr>
              <w:jc w:val="center"/>
              <w:rPr>
                <w:rFonts w:hAnsi="Times New Roman" w:cs="Times New Roman"/>
                <w:color w:val="000000"/>
                <w:sz w:val="24"/>
                <w:szCs w:val="24"/>
              </w:rPr>
            </w:pPr>
            <w:r>
              <w:rPr>
                <w:rFonts w:hAnsi="Times New Roman" w:cs="Times New Roman"/>
                <w:color w:val="000000"/>
                <w:sz w:val="24"/>
                <w:szCs w:val="24"/>
              </w:rPr>
              <w:t>3</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12F373" w14:textId="77777777" w:rsidR="001D226F" w:rsidRDefault="00216B18">
            <w:r>
              <w:rPr>
                <w:rFonts w:hAnsi="Times New Roman" w:cs="Times New Roman"/>
                <w:color w:val="000000"/>
                <w:sz w:val="24"/>
                <w:szCs w:val="24"/>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127F01"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Электронная форма учебника, библиотека РЭШ.</w:t>
            </w:r>
          </w:p>
          <w:p w14:paraId="039F4FDD" w14:textId="77777777" w:rsidR="001D226F" w:rsidRPr="000B1696"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0B1696">
              <w:rPr>
                <w:rFonts w:hAnsi="Times New Roman" w:cs="Times New Roman"/>
                <w:color w:val="000000"/>
                <w:sz w:val="24"/>
                <w:szCs w:val="24"/>
                <w:lang w:val="ru-RU"/>
              </w:rPr>
              <w:t>-</w:t>
            </w:r>
            <w:r>
              <w:rPr>
                <w:rFonts w:hAnsi="Times New Roman" w:cs="Times New Roman"/>
                <w:color w:val="000000"/>
                <w:sz w:val="24"/>
                <w:szCs w:val="24"/>
              </w:rPr>
              <w:t>collection</w:t>
            </w:r>
            <w:r w:rsidRPr="000B169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0B169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B1696">
              <w:rPr>
                <w:rFonts w:hAnsi="Times New Roman" w:cs="Times New Roman"/>
                <w:color w:val="000000"/>
                <w:sz w:val="24"/>
                <w:szCs w:val="24"/>
                <w:lang w:val="ru-RU"/>
              </w:rPr>
              <w:t>).</w:t>
            </w:r>
          </w:p>
          <w:p w14:paraId="11C78690" w14:textId="77777777" w:rsidR="001D226F" w:rsidRPr="009C5058" w:rsidRDefault="001D226F">
            <w:pPr>
              <w:rPr>
                <w:rFonts w:hAnsi="Times New Roman" w:cs="Times New Roman"/>
                <w:color w:val="000000"/>
                <w:sz w:val="24"/>
                <w:szCs w:val="24"/>
                <w:lang w:val="ru-RU"/>
              </w:rPr>
            </w:pP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81FB69" w14:textId="77777777" w:rsidR="001D226F" w:rsidRPr="009C5058" w:rsidRDefault="00216B18">
            <w:pPr>
              <w:rPr>
                <w:rFonts w:hAnsi="Times New Roman" w:cs="Times New Roman"/>
                <w:color w:val="000000"/>
                <w:sz w:val="24"/>
                <w:szCs w:val="24"/>
                <w:lang w:val="ru-RU"/>
              </w:rPr>
            </w:pPr>
            <w:r w:rsidRPr="000B1696">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14:paraId="7584DE72" w14:textId="77777777" w:rsidTr="00922FD5">
        <w:tc>
          <w:tcPr>
            <w:tcW w:w="296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ABB046" w14:textId="77777777" w:rsidR="001D226F" w:rsidRDefault="00216B18">
            <w:proofErr w:type="spellStart"/>
            <w:r>
              <w:rPr>
                <w:rFonts w:hAnsi="Times New Roman" w:cs="Times New Roman"/>
                <w:b/>
                <w:bCs/>
                <w:color w:val="000000"/>
                <w:sz w:val="24"/>
                <w:szCs w:val="24"/>
              </w:rPr>
              <w:t>Итого</w:t>
            </w:r>
            <w:proofErr w:type="spellEnd"/>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9657C1" w14:textId="614AD508" w:rsidR="001D226F" w:rsidRPr="0075001B" w:rsidRDefault="0075001B">
            <w:pPr>
              <w:jc w:val="center"/>
              <w:rPr>
                <w:rFonts w:hAnsi="Times New Roman" w:cs="Times New Roman"/>
                <w:color w:val="000000"/>
                <w:sz w:val="24"/>
                <w:szCs w:val="24"/>
                <w:lang w:val="ru-RU"/>
              </w:rPr>
            </w:pPr>
            <w:r>
              <w:rPr>
                <w:rFonts w:hAnsi="Times New Roman" w:cs="Times New Roman"/>
                <w:b/>
                <w:bCs/>
                <w:color w:val="000000"/>
                <w:sz w:val="24"/>
                <w:szCs w:val="24"/>
                <w:lang w:val="ru-RU"/>
              </w:rPr>
              <w:t>99</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B1575C" w14:textId="77777777" w:rsidR="001D226F" w:rsidRPr="003179DB" w:rsidRDefault="003179DB">
            <w:pPr>
              <w:rPr>
                <w:lang w:val="ru-RU"/>
              </w:rPr>
            </w:pPr>
            <w:r>
              <w:rPr>
                <w:rFonts w:hAnsi="Times New Roman" w:cs="Times New Roman"/>
                <w:b/>
                <w:bCs/>
                <w:color w:val="000000"/>
                <w:sz w:val="24"/>
                <w:szCs w:val="24"/>
                <w:lang w:val="ru-RU"/>
              </w:rPr>
              <w:t>11</w:t>
            </w:r>
          </w:p>
        </w:tc>
        <w:tc>
          <w:tcPr>
            <w:tcW w:w="368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7152DD" w14:textId="77777777" w:rsidR="001D226F" w:rsidRDefault="001D226F">
            <w:pPr>
              <w:ind w:left="75" w:right="75"/>
              <w:rPr>
                <w:rFonts w:hAnsi="Times New Roman" w:cs="Times New Roman"/>
                <w:color w:val="000000"/>
                <w:sz w:val="24"/>
                <w:szCs w:val="24"/>
              </w:rPr>
            </w:pPr>
          </w:p>
        </w:tc>
      </w:tr>
    </w:tbl>
    <w:p w14:paraId="0556A67E" w14:textId="77777777" w:rsidR="001D226F" w:rsidRDefault="001D226F">
      <w:pPr>
        <w:rPr>
          <w:rFonts w:hAnsi="Times New Roman" w:cs="Times New Roman"/>
          <w:color w:val="000000"/>
          <w:sz w:val="24"/>
          <w:szCs w:val="24"/>
        </w:rPr>
      </w:pPr>
    </w:p>
    <w:sectPr w:rsidR="001D226F" w:rsidSect="00922FD5">
      <w:headerReference w:type="default" r:id="rId7"/>
      <w:footerReference w:type="default" r:id="rId8"/>
      <w:pgSz w:w="11907" w:h="16839"/>
      <w:pgMar w:top="567" w:right="851" w:bottom="1134" w:left="170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E615C" w14:textId="77777777" w:rsidR="00A95AB0" w:rsidRDefault="00A95AB0" w:rsidP="00F96D9C">
      <w:pPr>
        <w:spacing w:before="0" w:after="0"/>
      </w:pPr>
      <w:r>
        <w:separator/>
      </w:r>
    </w:p>
  </w:endnote>
  <w:endnote w:type="continuationSeparator" w:id="0">
    <w:p w14:paraId="6D398297" w14:textId="77777777" w:rsidR="00A95AB0" w:rsidRDefault="00A95AB0" w:rsidP="00F96D9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6757262"/>
      <w:docPartObj>
        <w:docPartGallery w:val="Page Numbers (Bottom of Page)"/>
        <w:docPartUnique/>
      </w:docPartObj>
    </w:sdtPr>
    <w:sdtContent>
      <w:p w14:paraId="646B193D" w14:textId="06F966B2" w:rsidR="00922FD5" w:rsidRDefault="00922FD5">
        <w:pPr>
          <w:pStyle w:val="a6"/>
          <w:jc w:val="right"/>
        </w:pPr>
        <w:r>
          <w:fldChar w:fldCharType="begin"/>
        </w:r>
        <w:r>
          <w:instrText>PAGE   \* MERGEFORMAT</w:instrText>
        </w:r>
        <w:r>
          <w:fldChar w:fldCharType="separate"/>
        </w:r>
        <w:r w:rsidR="00AD01D0" w:rsidRPr="00AD01D0">
          <w:rPr>
            <w:noProof/>
            <w:lang w:val="ru-RU"/>
          </w:rPr>
          <w:t>53</w:t>
        </w:r>
        <w:r>
          <w:fldChar w:fldCharType="end"/>
        </w:r>
      </w:p>
    </w:sdtContent>
  </w:sdt>
  <w:p w14:paraId="15C577A5" w14:textId="77777777" w:rsidR="00922FD5" w:rsidRDefault="00922FD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8E120" w14:textId="77777777" w:rsidR="00A95AB0" w:rsidRDefault="00A95AB0" w:rsidP="00F96D9C">
      <w:pPr>
        <w:spacing w:before="0" w:after="0"/>
      </w:pPr>
      <w:r>
        <w:separator/>
      </w:r>
    </w:p>
  </w:footnote>
  <w:footnote w:type="continuationSeparator" w:id="0">
    <w:p w14:paraId="7D923FDD" w14:textId="77777777" w:rsidR="00A95AB0" w:rsidRDefault="00A95AB0" w:rsidP="00F96D9C">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70017" w14:textId="24D1C6BF" w:rsidR="00922FD5" w:rsidRDefault="00922FD5">
    <w:pPr>
      <w:pStyle w:val="a4"/>
      <w:jc w:val="center"/>
    </w:pPr>
  </w:p>
  <w:p w14:paraId="3C185F22" w14:textId="77777777" w:rsidR="00922FD5" w:rsidRDefault="00922FD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C1C4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B1168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036C5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B769C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445E9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4D418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194B7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474E2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8C5E2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E3711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200E3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8827A7"/>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5B029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CD763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0607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8E5CF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0826E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C7754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3F6AB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A2312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224EA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775B3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F7092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4758C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D5681E"/>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176487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0F7AB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2D797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216D2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FA70D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A85D4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A2187D"/>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F907D5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6"/>
  </w:num>
  <w:num w:numId="3">
    <w:abstractNumId w:val="20"/>
  </w:num>
  <w:num w:numId="4">
    <w:abstractNumId w:val="14"/>
  </w:num>
  <w:num w:numId="5">
    <w:abstractNumId w:val="1"/>
  </w:num>
  <w:num w:numId="6">
    <w:abstractNumId w:val="9"/>
  </w:num>
  <w:num w:numId="7">
    <w:abstractNumId w:val="7"/>
  </w:num>
  <w:num w:numId="8">
    <w:abstractNumId w:val="23"/>
  </w:num>
  <w:num w:numId="9">
    <w:abstractNumId w:val="8"/>
  </w:num>
  <w:num w:numId="10">
    <w:abstractNumId w:val="3"/>
  </w:num>
  <w:num w:numId="11">
    <w:abstractNumId w:val="22"/>
  </w:num>
  <w:num w:numId="12">
    <w:abstractNumId w:val="21"/>
  </w:num>
  <w:num w:numId="13">
    <w:abstractNumId w:val="26"/>
  </w:num>
  <w:num w:numId="14">
    <w:abstractNumId w:val="17"/>
  </w:num>
  <w:num w:numId="15">
    <w:abstractNumId w:val="19"/>
  </w:num>
  <w:num w:numId="16">
    <w:abstractNumId w:val="12"/>
  </w:num>
  <w:num w:numId="17">
    <w:abstractNumId w:val="18"/>
  </w:num>
  <w:num w:numId="18">
    <w:abstractNumId w:val="10"/>
  </w:num>
  <w:num w:numId="19">
    <w:abstractNumId w:val="15"/>
  </w:num>
  <w:num w:numId="20">
    <w:abstractNumId w:val="25"/>
  </w:num>
  <w:num w:numId="21">
    <w:abstractNumId w:val="27"/>
  </w:num>
  <w:num w:numId="22">
    <w:abstractNumId w:val="13"/>
  </w:num>
  <w:num w:numId="23">
    <w:abstractNumId w:val="11"/>
  </w:num>
  <w:num w:numId="24">
    <w:abstractNumId w:val="16"/>
  </w:num>
  <w:num w:numId="25">
    <w:abstractNumId w:val="31"/>
  </w:num>
  <w:num w:numId="26">
    <w:abstractNumId w:val="29"/>
  </w:num>
  <w:num w:numId="27">
    <w:abstractNumId w:val="24"/>
  </w:num>
  <w:num w:numId="28">
    <w:abstractNumId w:val="28"/>
  </w:num>
  <w:num w:numId="29">
    <w:abstractNumId w:val="2"/>
  </w:num>
  <w:num w:numId="30">
    <w:abstractNumId w:val="5"/>
  </w:num>
  <w:num w:numId="31">
    <w:abstractNumId w:val="4"/>
  </w:num>
  <w:num w:numId="32">
    <w:abstractNumId w:val="0"/>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5CE"/>
    <w:rsid w:val="0009545E"/>
    <w:rsid w:val="000B1696"/>
    <w:rsid w:val="000E5D9A"/>
    <w:rsid w:val="001D226F"/>
    <w:rsid w:val="00216B18"/>
    <w:rsid w:val="002D33B1"/>
    <w:rsid w:val="002D3591"/>
    <w:rsid w:val="002E52F7"/>
    <w:rsid w:val="003179DB"/>
    <w:rsid w:val="003514A0"/>
    <w:rsid w:val="003729E4"/>
    <w:rsid w:val="004B7D90"/>
    <w:rsid w:val="004F7E17"/>
    <w:rsid w:val="00555200"/>
    <w:rsid w:val="005A05CE"/>
    <w:rsid w:val="0061032A"/>
    <w:rsid w:val="00653AF6"/>
    <w:rsid w:val="0075001B"/>
    <w:rsid w:val="008B1FF9"/>
    <w:rsid w:val="00922FD5"/>
    <w:rsid w:val="009C5058"/>
    <w:rsid w:val="00A95AB0"/>
    <w:rsid w:val="00AA140E"/>
    <w:rsid w:val="00AD01D0"/>
    <w:rsid w:val="00B21597"/>
    <w:rsid w:val="00B73A5A"/>
    <w:rsid w:val="00E438A1"/>
    <w:rsid w:val="00F01E19"/>
    <w:rsid w:val="00F96D9C"/>
    <w:rsid w:val="00FE4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5BCA2"/>
  <w15:docId w15:val="{413A6BDC-8C10-4C52-BE9A-BE01A919F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0B1696"/>
    <w:pPr>
      <w:ind w:left="720"/>
      <w:contextualSpacing/>
    </w:pPr>
  </w:style>
  <w:style w:type="paragraph" w:styleId="a4">
    <w:name w:val="header"/>
    <w:basedOn w:val="a"/>
    <w:link w:val="a5"/>
    <w:uiPriority w:val="99"/>
    <w:unhideWhenUsed/>
    <w:rsid w:val="00F96D9C"/>
    <w:pPr>
      <w:tabs>
        <w:tab w:val="center" w:pos="4677"/>
        <w:tab w:val="right" w:pos="9355"/>
      </w:tabs>
      <w:spacing w:before="0" w:after="0"/>
    </w:pPr>
  </w:style>
  <w:style w:type="character" w:customStyle="1" w:styleId="a5">
    <w:name w:val="Верхний колонтитул Знак"/>
    <w:basedOn w:val="a0"/>
    <w:link w:val="a4"/>
    <w:uiPriority w:val="99"/>
    <w:rsid w:val="00F96D9C"/>
  </w:style>
  <w:style w:type="paragraph" w:styleId="a6">
    <w:name w:val="footer"/>
    <w:basedOn w:val="a"/>
    <w:link w:val="a7"/>
    <w:uiPriority w:val="99"/>
    <w:unhideWhenUsed/>
    <w:rsid w:val="00F96D9C"/>
    <w:pPr>
      <w:tabs>
        <w:tab w:val="center" w:pos="4677"/>
        <w:tab w:val="right" w:pos="9355"/>
      </w:tabs>
      <w:spacing w:before="0" w:after="0"/>
    </w:pPr>
  </w:style>
  <w:style w:type="character" w:customStyle="1" w:styleId="a7">
    <w:name w:val="Нижний колонтитул Знак"/>
    <w:basedOn w:val="a0"/>
    <w:link w:val="a6"/>
    <w:uiPriority w:val="99"/>
    <w:rsid w:val="00F96D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53</Pages>
  <Words>17811</Words>
  <Characters>101523</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Подготовлено экспертами Актион-МЦФЭР</dc:description>
  <cp:lastModifiedBy>Пользователь</cp:lastModifiedBy>
  <cp:revision>4</cp:revision>
  <dcterms:created xsi:type="dcterms:W3CDTF">2022-11-28T19:47:00Z</dcterms:created>
  <dcterms:modified xsi:type="dcterms:W3CDTF">2022-12-26T11:39:00Z</dcterms:modified>
</cp:coreProperties>
</file>